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19AB7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湖北经济学院法商学院</w:t>
      </w:r>
    </w:p>
    <w:p w14:paraId="4F58AFEE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学生社团业务指导单位确认书</w:t>
      </w:r>
    </w:p>
    <w:tbl>
      <w:tblPr>
        <w:tblStyle w:val="3"/>
        <w:tblW w:w="9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3"/>
        <w:gridCol w:w="2456"/>
        <w:gridCol w:w="2402"/>
        <w:gridCol w:w="2564"/>
      </w:tblGrid>
      <w:tr w14:paraId="765C0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2343" w:type="dxa"/>
          </w:tcPr>
          <w:p w14:paraId="18240BE5">
            <w:pP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</w:rPr>
            </w:pPr>
          </w:p>
          <w:p w14:paraId="6C27D22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  <w:t>社团名称</w:t>
            </w:r>
          </w:p>
        </w:tc>
        <w:tc>
          <w:tcPr>
            <w:tcW w:w="2456" w:type="dxa"/>
          </w:tcPr>
          <w:p w14:paraId="4EB70614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402" w:type="dxa"/>
          </w:tcPr>
          <w:p w14:paraId="7264B1DC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Cs w:val="21"/>
              </w:rPr>
            </w:pPr>
          </w:p>
          <w:p w14:paraId="5E70FF50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  <w:t>社团负责人</w:t>
            </w:r>
          </w:p>
        </w:tc>
        <w:tc>
          <w:tcPr>
            <w:tcW w:w="2563" w:type="dxa"/>
          </w:tcPr>
          <w:p w14:paraId="2FFF75EE">
            <w:pPr>
              <w:jc w:val="left"/>
              <w:rPr>
                <w:rFonts w:hint="eastAsia" w:ascii="黑体" w:hAnsi="黑体" w:eastAsia="黑体"/>
                <w:b/>
                <w:bCs/>
                <w:sz w:val="32"/>
                <w:szCs w:val="32"/>
              </w:rPr>
            </w:pPr>
          </w:p>
        </w:tc>
      </w:tr>
      <w:tr w14:paraId="5C8E9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2343" w:type="dxa"/>
          </w:tcPr>
          <w:p w14:paraId="3593284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Cs w:val="21"/>
              </w:rPr>
            </w:pPr>
          </w:p>
          <w:p w14:paraId="442FE20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  <w:t>社团指导老师</w:t>
            </w:r>
          </w:p>
        </w:tc>
        <w:tc>
          <w:tcPr>
            <w:tcW w:w="2456" w:type="dxa"/>
          </w:tcPr>
          <w:p w14:paraId="7BFF7A5D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402" w:type="dxa"/>
          </w:tcPr>
          <w:p w14:paraId="7F71272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Cs w:val="21"/>
              </w:rPr>
            </w:pPr>
          </w:p>
          <w:p w14:paraId="13062EB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  <w:t>社团指导单位</w:t>
            </w:r>
          </w:p>
        </w:tc>
        <w:tc>
          <w:tcPr>
            <w:tcW w:w="2563" w:type="dxa"/>
          </w:tcPr>
          <w:p w14:paraId="6F3B99F7">
            <w:pPr>
              <w:jc w:val="left"/>
              <w:rPr>
                <w:rFonts w:hint="eastAsia" w:ascii="黑体" w:hAnsi="黑体" w:eastAsia="黑体"/>
                <w:b/>
                <w:bCs/>
                <w:sz w:val="32"/>
                <w:szCs w:val="32"/>
              </w:rPr>
            </w:pPr>
          </w:p>
        </w:tc>
      </w:tr>
      <w:tr w14:paraId="03FF5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7" w:hRule="atLeast"/>
        </w:trPr>
        <w:tc>
          <w:tcPr>
            <w:tcW w:w="2343" w:type="dxa"/>
          </w:tcPr>
          <w:p w14:paraId="539EA7CE">
            <w:pPr>
              <w:jc w:val="center"/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</w:p>
          <w:p w14:paraId="59B8EF92">
            <w:pPr>
              <w:jc w:val="center"/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</w:p>
          <w:p w14:paraId="65517D5C">
            <w:pPr>
              <w:jc w:val="center"/>
              <w:rPr>
                <w:rFonts w:hint="eastAsia" w:ascii="微软雅黑" w:hAnsi="微软雅黑" w:eastAsia="微软雅黑"/>
                <w:b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  <w:t>指导单位确认书</w:t>
            </w:r>
          </w:p>
        </w:tc>
        <w:tc>
          <w:tcPr>
            <w:tcW w:w="7422" w:type="dxa"/>
            <w:gridSpan w:val="3"/>
          </w:tcPr>
          <w:p w14:paraId="090E487B">
            <w:pPr>
              <w:jc w:val="left"/>
              <w:rPr>
                <w:rFonts w:hint="eastAsia" w:ascii="黑体" w:hAns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现有湖北经济学院法商学院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协会（社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团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）成立于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u w:val="single"/>
                <w:lang w:val="en-US" w:eastAsia="zh-CN"/>
              </w:rPr>
              <w:t xml:space="preserve">      年   月    日，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u w:val="none"/>
                <w:lang w:val="en-US" w:eastAsia="zh-CN"/>
              </w:rPr>
              <w:t>由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对该社团进行业务指导工作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同时接受院团委和学生社团管理中心对社团的日常管理。</w:t>
            </w:r>
            <w:bookmarkStart w:id="0" w:name="_GoBack"/>
            <w:bookmarkEnd w:id="0"/>
          </w:p>
        </w:tc>
      </w:tr>
      <w:tr w14:paraId="38566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2" w:hRule="atLeast"/>
        </w:trPr>
        <w:tc>
          <w:tcPr>
            <w:tcW w:w="2343" w:type="dxa"/>
          </w:tcPr>
          <w:p w14:paraId="72C65EF2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</w:p>
          <w:p w14:paraId="7ECD574C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</w:p>
          <w:p w14:paraId="0EED7D4D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</w:p>
          <w:p w14:paraId="75B86273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0"/>
                <w:szCs w:val="30"/>
              </w:rPr>
              <w:t>指导单位意见</w:t>
            </w:r>
          </w:p>
        </w:tc>
        <w:tc>
          <w:tcPr>
            <w:tcW w:w="7422" w:type="dxa"/>
            <w:gridSpan w:val="3"/>
          </w:tcPr>
          <w:p w14:paraId="5C362166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</w:p>
          <w:p w14:paraId="1CE8EA85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</w:p>
          <w:p w14:paraId="10787BC7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</w:p>
          <w:p w14:paraId="6F663F60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</w:p>
          <w:p w14:paraId="7637E4C6">
            <w:pPr>
              <w:jc w:val="lef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</w:p>
          <w:p w14:paraId="203DCEEA">
            <w:pPr>
              <w:wordWrap w:val="0"/>
              <w:jc w:val="righ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 xml:space="preserve">签章：          </w:t>
            </w:r>
          </w:p>
          <w:p w14:paraId="39A63545">
            <w:pPr>
              <w:wordWrap w:val="0"/>
              <w:jc w:val="right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 xml:space="preserve">日期：          </w:t>
            </w:r>
          </w:p>
        </w:tc>
      </w:tr>
    </w:tbl>
    <w:p w14:paraId="09E8E71D">
      <w:pPr>
        <w:jc w:val="left"/>
        <w:rPr>
          <w:rFonts w:hint="eastAsia" w:ascii="黑体" w:hAnsi="黑体" w:eastAsia="黑体"/>
          <w:b/>
          <w:bCs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5BD26A3-FAD2-4524-B9CD-1BB257C66B3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DB48947-9F97-49F3-9716-0F64440B0E5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8B"/>
    <w:rsid w:val="005D2765"/>
    <w:rsid w:val="005F578B"/>
    <w:rsid w:val="00617C17"/>
    <w:rsid w:val="00DE6A98"/>
    <w:rsid w:val="44AC1A45"/>
    <w:rsid w:val="5BBA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3F15A-3695-4334-86B0-9569F32082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123</Characters>
  <Lines>1</Lines>
  <Paragraphs>1</Paragraphs>
  <TotalTime>36</TotalTime>
  <ScaleCrop>false</ScaleCrop>
  <LinksUpToDate>false</LinksUpToDate>
  <CharactersWithSpaces>157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2021-11-10T10:34:00Z</dcterms:created>
  <dc:creator>李 培琳</dc:creator>
  <cp:lastModifiedBy>waedy</cp:lastModifiedBy>
  <dcterms:modified xsi:type="dcterms:W3CDTF">2026-04-08T02:20:45Z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eyJoZGlkIjoiZTAxYTNkZmI0ZDA0ZDg4YTAyNTNiY2I0Mjg2NmZmZDkiLCJ1c2VySWQiOiI0Mzg1NDA5ODAifQ==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F21A8B1FCBC94D80B6F2271E02EBB493_12</vt:lpwstr>
  </property>
</Properties>
</file>