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A1BAB" w14:textId="77777777" w:rsidR="00D7119B" w:rsidRPr="00DD31C8" w:rsidRDefault="00000000">
      <w:pPr>
        <w:spacing w:before="42" w:line="600" w:lineRule="exact"/>
        <w:ind w:left="102"/>
        <w:jc w:val="left"/>
        <w:rPr>
          <w:rFonts w:ascii="仿宋" w:eastAsia="仿宋" w:hAnsi="仿宋" w:hint="eastAsia"/>
          <w:sz w:val="32"/>
          <w:szCs w:val="32"/>
        </w:rPr>
      </w:pPr>
      <w:r w:rsidRPr="00DD31C8">
        <w:rPr>
          <w:rFonts w:ascii="仿宋" w:eastAsia="仿宋" w:hAnsi="仿宋" w:hint="eastAsia"/>
          <w:sz w:val="32"/>
          <w:szCs w:val="32"/>
        </w:rPr>
        <w:t>附件9</w:t>
      </w:r>
    </w:p>
    <w:p w14:paraId="53242C09" w14:textId="5CE18D98" w:rsidR="00D7119B" w:rsidRDefault="00000000">
      <w:pPr>
        <w:spacing w:before="42" w:line="600" w:lineRule="exact"/>
        <w:ind w:left="433"/>
        <w:jc w:val="center"/>
        <w:rPr>
          <w:rFonts w:ascii="黑体" w:eastAsia="黑体" w:hAnsi="黑体" w:cs="黑体" w:hint="eastAsia"/>
          <w:sz w:val="32"/>
          <w:szCs w:val="32"/>
        </w:rPr>
      </w:pPr>
      <w:r>
        <w:rPr>
          <w:rFonts w:ascii="黑体" w:eastAsia="黑体" w:hAnsi="黑体" w:cs="黑体" w:hint="eastAsia"/>
          <w:color w:val="000000"/>
          <w:sz w:val="32"/>
          <w:szCs w:val="32"/>
        </w:rPr>
        <w:t>2025年度“五四</w:t>
      </w:r>
      <w:r w:rsidR="0012777B">
        <w:rPr>
          <w:rFonts w:ascii="黑体" w:eastAsia="黑体" w:hAnsi="黑体" w:cs="黑体" w:hint="eastAsia"/>
          <w:color w:val="000000"/>
          <w:sz w:val="32"/>
          <w:szCs w:val="32"/>
        </w:rPr>
        <w:t>红旗</w:t>
      </w:r>
      <w:r>
        <w:rPr>
          <w:rFonts w:ascii="黑体" w:eastAsia="黑体" w:hAnsi="黑体" w:cs="黑体" w:hint="eastAsia"/>
          <w:color w:val="000000"/>
          <w:sz w:val="32"/>
          <w:szCs w:val="32"/>
        </w:rPr>
        <w:t>团总支”党政评分表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762"/>
        <w:gridCol w:w="2570"/>
        <w:gridCol w:w="483"/>
        <w:gridCol w:w="5081"/>
      </w:tblGrid>
      <w:tr w:rsidR="00C40F62" w:rsidRPr="00C40F62" w14:paraId="5FEF3AB6" w14:textId="77777777" w:rsidTr="00C40F62">
        <w:trPr>
          <w:trHeight w:val="544"/>
        </w:trPr>
        <w:tc>
          <w:tcPr>
            <w:tcW w:w="0" w:type="auto"/>
            <w:vAlign w:val="center"/>
            <w:hideMark/>
          </w:tcPr>
          <w:p w14:paraId="522F6085" w14:textId="77777777" w:rsidR="00C40F62" w:rsidRPr="00C40F62" w:rsidRDefault="00C40F62" w:rsidP="00C40F62">
            <w:pPr>
              <w:widowControl/>
              <w:jc w:val="center"/>
              <w:rPr>
                <w:rFonts w:ascii="宋体" w:hAnsi="宋体" w:cs="Arial" w:hint="eastAsia"/>
                <w:b/>
                <w:bCs/>
                <w:color w:val="000000"/>
                <w:sz w:val="22"/>
              </w:rPr>
            </w:pPr>
            <w:r w:rsidRPr="00C40F62">
              <w:rPr>
                <w:rFonts w:ascii="宋体" w:hAnsi="宋体" w:cs="Arial" w:hint="eastAsia"/>
                <w:b/>
                <w:bCs/>
                <w:color w:val="000000"/>
                <w:sz w:val="22"/>
              </w:rPr>
              <w:t>项目类别</w:t>
            </w:r>
          </w:p>
        </w:tc>
        <w:tc>
          <w:tcPr>
            <w:tcW w:w="0" w:type="auto"/>
            <w:vAlign w:val="center"/>
            <w:hideMark/>
          </w:tcPr>
          <w:p w14:paraId="7E96B7E3" w14:textId="77777777" w:rsidR="00C40F62" w:rsidRPr="00C40F62" w:rsidRDefault="00C40F62" w:rsidP="00C40F62">
            <w:pPr>
              <w:widowControl/>
              <w:jc w:val="center"/>
              <w:rPr>
                <w:rFonts w:ascii="宋体" w:hAnsi="宋体" w:cs="Arial" w:hint="eastAsia"/>
                <w:b/>
                <w:bCs/>
                <w:color w:val="000000"/>
                <w:sz w:val="22"/>
              </w:rPr>
            </w:pPr>
            <w:proofErr w:type="gramStart"/>
            <w:r w:rsidRPr="00C40F62">
              <w:rPr>
                <w:rFonts w:ascii="宋体" w:hAnsi="宋体" w:cs="Arial" w:hint="eastAsia"/>
                <w:b/>
                <w:bCs/>
                <w:sz w:val="22"/>
              </w:rPr>
              <w:t>一级项目</w:t>
            </w:r>
            <w:proofErr w:type="gramEnd"/>
          </w:p>
        </w:tc>
        <w:tc>
          <w:tcPr>
            <w:tcW w:w="0" w:type="auto"/>
            <w:vAlign w:val="center"/>
            <w:hideMark/>
          </w:tcPr>
          <w:p w14:paraId="77197D0B" w14:textId="77777777" w:rsidR="00C40F62" w:rsidRPr="00C40F62" w:rsidRDefault="00C40F62" w:rsidP="00C40F62">
            <w:pPr>
              <w:widowControl/>
              <w:jc w:val="center"/>
              <w:rPr>
                <w:rFonts w:ascii="宋体" w:hAnsi="宋体" w:cs="Arial" w:hint="eastAsia"/>
                <w:b/>
                <w:bCs/>
                <w:color w:val="000000"/>
                <w:sz w:val="22"/>
              </w:rPr>
            </w:pPr>
            <w:r w:rsidRPr="00C40F62">
              <w:rPr>
                <w:rFonts w:ascii="宋体" w:hAnsi="宋体" w:cs="Arial" w:hint="eastAsia"/>
                <w:b/>
                <w:bCs/>
                <w:sz w:val="22"/>
              </w:rPr>
              <w:t>二级项目</w:t>
            </w:r>
          </w:p>
        </w:tc>
        <w:tc>
          <w:tcPr>
            <w:tcW w:w="0" w:type="auto"/>
            <w:vAlign w:val="center"/>
            <w:hideMark/>
          </w:tcPr>
          <w:p w14:paraId="27DEF952" w14:textId="77777777" w:rsidR="00C40F62" w:rsidRPr="00C40F62" w:rsidRDefault="00C40F62" w:rsidP="00C40F62">
            <w:pPr>
              <w:widowControl/>
              <w:jc w:val="center"/>
              <w:rPr>
                <w:rFonts w:ascii="宋体" w:hAnsi="宋体" w:cs="Arial" w:hint="eastAsia"/>
                <w:b/>
                <w:bCs/>
                <w:color w:val="000000"/>
                <w:sz w:val="22"/>
              </w:rPr>
            </w:pPr>
            <w:r w:rsidRPr="00C40F62">
              <w:rPr>
                <w:rFonts w:ascii="宋体" w:hAnsi="宋体" w:cs="Arial" w:hint="eastAsia"/>
                <w:b/>
                <w:bCs/>
                <w:sz w:val="22"/>
              </w:rPr>
              <w:t>分值</w:t>
            </w:r>
          </w:p>
        </w:tc>
        <w:tc>
          <w:tcPr>
            <w:tcW w:w="0" w:type="auto"/>
            <w:vAlign w:val="center"/>
            <w:hideMark/>
          </w:tcPr>
          <w:p w14:paraId="300F8F0A" w14:textId="77777777" w:rsidR="00C40F62" w:rsidRPr="00C40F62" w:rsidRDefault="00C40F62" w:rsidP="00C40F62">
            <w:pPr>
              <w:widowControl/>
              <w:jc w:val="center"/>
              <w:rPr>
                <w:rFonts w:ascii="宋体" w:hAnsi="宋体" w:cs="Arial" w:hint="eastAsia"/>
                <w:b/>
                <w:bCs/>
                <w:color w:val="000000"/>
                <w:sz w:val="22"/>
              </w:rPr>
            </w:pPr>
            <w:r w:rsidRPr="00C40F62">
              <w:rPr>
                <w:rFonts w:ascii="宋体" w:hAnsi="宋体" w:cs="Arial" w:hint="eastAsia"/>
                <w:b/>
                <w:bCs/>
                <w:sz w:val="22"/>
              </w:rPr>
              <w:t>计分规则</w:t>
            </w:r>
          </w:p>
        </w:tc>
      </w:tr>
      <w:tr w:rsidR="00C40F62" w:rsidRPr="00C40F62" w14:paraId="2CFAEB75" w14:textId="77777777" w:rsidTr="00C40F62">
        <w:trPr>
          <w:trHeight w:val="604"/>
        </w:trPr>
        <w:tc>
          <w:tcPr>
            <w:tcW w:w="0" w:type="auto"/>
            <w:vMerge w:val="restart"/>
            <w:vAlign w:val="center"/>
            <w:hideMark/>
          </w:tcPr>
          <w:p w14:paraId="77AC4E47" w14:textId="77777777" w:rsidR="00C40F62" w:rsidRPr="00C40F62" w:rsidRDefault="00C40F62" w:rsidP="00C40F62">
            <w:pPr>
              <w:widowControl/>
              <w:jc w:val="center"/>
              <w:rPr>
                <w:rFonts w:ascii="宋体" w:hAnsi="宋体" w:cs="Arial" w:hint="eastAsia"/>
                <w:b/>
                <w:bCs/>
                <w:color w:val="000000"/>
                <w:sz w:val="22"/>
              </w:rPr>
            </w:pPr>
            <w:proofErr w:type="gramStart"/>
            <w:r w:rsidRPr="00C40F62">
              <w:rPr>
                <w:rFonts w:ascii="宋体" w:hAnsi="宋体" w:cs="Arial" w:hint="eastAsia"/>
                <w:b/>
                <w:bCs/>
                <w:color w:val="000000"/>
                <w:sz w:val="22"/>
              </w:rPr>
              <w:t>引领力</w:t>
            </w:r>
            <w:proofErr w:type="gramEnd"/>
          </w:p>
        </w:tc>
        <w:tc>
          <w:tcPr>
            <w:tcW w:w="0" w:type="auto"/>
            <w:vMerge w:val="restart"/>
            <w:vAlign w:val="center"/>
            <w:hideMark/>
          </w:tcPr>
          <w:p w14:paraId="2843E4CB" w14:textId="77777777" w:rsidR="00C40F62" w:rsidRPr="00C40F62" w:rsidRDefault="00C40F62" w:rsidP="00C40F62">
            <w:pPr>
              <w:widowControl/>
              <w:jc w:val="center"/>
              <w:rPr>
                <w:rFonts w:ascii="宋体" w:hAnsi="宋体" w:cs="Arial" w:hint="eastAsia"/>
                <w:b/>
                <w:bCs/>
                <w:sz w:val="22"/>
              </w:rPr>
            </w:pPr>
            <w:r w:rsidRPr="00C40F62">
              <w:rPr>
                <w:rFonts w:ascii="宋体" w:hAnsi="宋体" w:cs="Arial" w:hint="eastAsia"/>
                <w:b/>
                <w:bCs/>
                <w:sz w:val="22"/>
              </w:rPr>
              <w:t>思想引领</w:t>
            </w:r>
            <w:r w:rsidRPr="00C40F62">
              <w:rPr>
                <w:rFonts w:ascii="宋体" w:hAnsi="宋体" w:cs="Arial" w:hint="eastAsia"/>
                <w:b/>
                <w:bCs/>
                <w:sz w:val="22"/>
              </w:rPr>
              <w:br/>
              <w:t>工作体系</w:t>
            </w:r>
            <w:r w:rsidRPr="00C40F62">
              <w:rPr>
                <w:rFonts w:ascii="宋体" w:hAnsi="宋体" w:cs="Arial" w:hint="eastAsia"/>
                <w:b/>
                <w:bCs/>
                <w:sz w:val="22"/>
              </w:rPr>
              <w:br/>
              <w:t>（19分）</w:t>
            </w:r>
          </w:p>
        </w:tc>
        <w:tc>
          <w:tcPr>
            <w:tcW w:w="0" w:type="auto"/>
            <w:vMerge w:val="restart"/>
            <w:vAlign w:val="center"/>
            <w:hideMark/>
          </w:tcPr>
          <w:p w14:paraId="4FAD01E8" w14:textId="77777777" w:rsidR="00C40F62" w:rsidRPr="00C40F62" w:rsidRDefault="00C40F62" w:rsidP="00C40F62">
            <w:pPr>
              <w:widowControl/>
              <w:jc w:val="left"/>
              <w:rPr>
                <w:rFonts w:ascii="宋体" w:hAnsi="宋体" w:cs="Arial" w:hint="eastAsia"/>
                <w:color w:val="000000"/>
                <w:sz w:val="20"/>
                <w:szCs w:val="20"/>
              </w:rPr>
            </w:pPr>
            <w:r w:rsidRPr="00C40F62">
              <w:rPr>
                <w:rFonts w:ascii="宋体" w:hAnsi="宋体" w:cs="Arial" w:hint="eastAsia"/>
                <w:sz w:val="20"/>
                <w:szCs w:val="20"/>
              </w:rPr>
              <w:t>1.“悦学习 ·跃青春”</w:t>
            </w:r>
            <w:proofErr w:type="gramStart"/>
            <w:r w:rsidRPr="00C40F62">
              <w:rPr>
                <w:rFonts w:ascii="宋体" w:hAnsi="宋体" w:cs="Arial" w:hint="eastAsia"/>
                <w:sz w:val="20"/>
                <w:szCs w:val="20"/>
              </w:rPr>
              <w:t>思政引领</w:t>
            </w:r>
            <w:proofErr w:type="gramEnd"/>
            <w:r w:rsidRPr="00C40F62">
              <w:rPr>
                <w:rFonts w:ascii="宋体" w:hAnsi="宋体" w:cs="Arial" w:hint="eastAsia"/>
                <w:sz w:val="20"/>
                <w:szCs w:val="20"/>
              </w:rPr>
              <w:t>工作开展情况。</w:t>
            </w:r>
          </w:p>
        </w:tc>
        <w:tc>
          <w:tcPr>
            <w:tcW w:w="0" w:type="auto"/>
            <w:vAlign w:val="center"/>
            <w:hideMark/>
          </w:tcPr>
          <w:p w14:paraId="3B2F0A08" w14:textId="77777777" w:rsidR="00C40F62" w:rsidRPr="00C40F62" w:rsidRDefault="00C40F62" w:rsidP="00C40F62">
            <w:pPr>
              <w:widowControl/>
              <w:jc w:val="center"/>
              <w:rPr>
                <w:rFonts w:ascii="宋体" w:hAnsi="宋体" w:cs="Arial" w:hint="eastAsia"/>
                <w:color w:val="000000"/>
                <w:sz w:val="20"/>
                <w:szCs w:val="20"/>
              </w:rPr>
            </w:pPr>
            <w:r w:rsidRPr="00C40F62">
              <w:rPr>
                <w:rFonts w:ascii="宋体" w:hAnsi="宋体" w:cs="Arial" w:hint="eastAsia"/>
                <w:color w:val="000000"/>
                <w:sz w:val="20"/>
                <w:szCs w:val="20"/>
              </w:rPr>
              <w:t xml:space="preserve">2 </w:t>
            </w:r>
          </w:p>
        </w:tc>
        <w:tc>
          <w:tcPr>
            <w:tcW w:w="0" w:type="auto"/>
            <w:vAlign w:val="center"/>
            <w:hideMark/>
          </w:tcPr>
          <w:p w14:paraId="16A0AC33" w14:textId="71E7F190" w:rsidR="00C40F62" w:rsidRPr="00C40F62" w:rsidRDefault="00C40F62" w:rsidP="00C40F62">
            <w:pPr>
              <w:widowControl/>
              <w:jc w:val="left"/>
              <w:rPr>
                <w:rFonts w:ascii="宋体" w:hAnsi="宋体" w:cs="Arial" w:hint="eastAsia"/>
                <w:sz w:val="20"/>
                <w:szCs w:val="20"/>
              </w:rPr>
            </w:pPr>
            <w:r w:rsidRPr="00C40F62">
              <w:rPr>
                <w:rFonts w:ascii="宋体" w:hAnsi="宋体" w:cs="Arial" w:hint="eastAsia"/>
                <w:sz w:val="20"/>
                <w:szCs w:val="20"/>
              </w:rPr>
              <w:t>开展“悦学习 ·跃青春”各模块学习计0.5分/次，总分不超过2分。</w:t>
            </w:r>
          </w:p>
        </w:tc>
      </w:tr>
      <w:tr w:rsidR="00C40F62" w:rsidRPr="00C40F62" w14:paraId="49767CC3" w14:textId="77777777" w:rsidTr="00C40F62">
        <w:trPr>
          <w:trHeight w:val="604"/>
        </w:trPr>
        <w:tc>
          <w:tcPr>
            <w:tcW w:w="0" w:type="auto"/>
            <w:vMerge/>
            <w:vAlign w:val="center"/>
            <w:hideMark/>
          </w:tcPr>
          <w:p w14:paraId="3127B38F" w14:textId="77777777" w:rsidR="00C40F62" w:rsidRPr="00C40F62" w:rsidRDefault="00C40F62" w:rsidP="00C40F62">
            <w:pPr>
              <w:widowControl/>
              <w:jc w:val="left"/>
              <w:rPr>
                <w:rFonts w:ascii="宋体" w:hAnsi="宋体" w:cs="Arial" w:hint="eastAsia"/>
                <w:b/>
                <w:bCs/>
                <w:color w:val="000000"/>
                <w:sz w:val="22"/>
              </w:rPr>
            </w:pPr>
          </w:p>
        </w:tc>
        <w:tc>
          <w:tcPr>
            <w:tcW w:w="0" w:type="auto"/>
            <w:vMerge/>
            <w:vAlign w:val="center"/>
            <w:hideMark/>
          </w:tcPr>
          <w:p w14:paraId="5B20366F" w14:textId="77777777" w:rsidR="00C40F62" w:rsidRPr="00C40F62" w:rsidRDefault="00C40F62" w:rsidP="00C40F62">
            <w:pPr>
              <w:widowControl/>
              <w:jc w:val="left"/>
              <w:rPr>
                <w:rFonts w:ascii="宋体" w:hAnsi="宋体" w:cs="Arial" w:hint="eastAsia"/>
                <w:b/>
                <w:bCs/>
                <w:sz w:val="22"/>
              </w:rPr>
            </w:pPr>
          </w:p>
        </w:tc>
        <w:tc>
          <w:tcPr>
            <w:tcW w:w="0" w:type="auto"/>
            <w:vMerge/>
            <w:vAlign w:val="center"/>
            <w:hideMark/>
          </w:tcPr>
          <w:p w14:paraId="7DD53715" w14:textId="77777777" w:rsidR="00C40F62" w:rsidRPr="00C40F62" w:rsidRDefault="00C40F62" w:rsidP="00C40F62">
            <w:pPr>
              <w:widowControl/>
              <w:jc w:val="left"/>
              <w:rPr>
                <w:rFonts w:ascii="宋体" w:hAnsi="宋体" w:cs="Arial" w:hint="eastAsia"/>
                <w:color w:val="000000"/>
                <w:sz w:val="20"/>
                <w:szCs w:val="20"/>
              </w:rPr>
            </w:pPr>
          </w:p>
        </w:tc>
        <w:tc>
          <w:tcPr>
            <w:tcW w:w="0" w:type="auto"/>
            <w:vAlign w:val="center"/>
            <w:hideMark/>
          </w:tcPr>
          <w:p w14:paraId="77AF1D02" w14:textId="77777777" w:rsidR="00C40F62" w:rsidRPr="00C40F62" w:rsidRDefault="00C40F62" w:rsidP="00C40F62">
            <w:pPr>
              <w:widowControl/>
              <w:jc w:val="center"/>
              <w:rPr>
                <w:rFonts w:ascii="宋体" w:hAnsi="宋体" w:cs="Arial" w:hint="eastAsia"/>
                <w:color w:val="000000"/>
                <w:sz w:val="20"/>
                <w:szCs w:val="20"/>
              </w:rPr>
            </w:pPr>
            <w:r w:rsidRPr="00C40F62">
              <w:rPr>
                <w:rFonts w:ascii="宋体" w:hAnsi="宋体" w:cs="Arial" w:hint="eastAsia"/>
                <w:color w:val="000000"/>
                <w:sz w:val="20"/>
                <w:szCs w:val="20"/>
              </w:rPr>
              <w:t xml:space="preserve">1 </w:t>
            </w:r>
          </w:p>
        </w:tc>
        <w:tc>
          <w:tcPr>
            <w:tcW w:w="0" w:type="auto"/>
            <w:vAlign w:val="center"/>
            <w:hideMark/>
          </w:tcPr>
          <w:p w14:paraId="13F8C3A6" w14:textId="77777777" w:rsidR="00C40F62" w:rsidRPr="00C40F62" w:rsidRDefault="00C40F62" w:rsidP="00C40F62">
            <w:pPr>
              <w:widowControl/>
              <w:jc w:val="left"/>
              <w:rPr>
                <w:rFonts w:ascii="宋体" w:hAnsi="宋体" w:cs="Arial" w:hint="eastAsia"/>
                <w:sz w:val="20"/>
                <w:szCs w:val="20"/>
              </w:rPr>
            </w:pPr>
            <w:r w:rsidRPr="00C40F62">
              <w:rPr>
                <w:rFonts w:ascii="宋体" w:hAnsi="宋体" w:cs="Arial" w:hint="eastAsia"/>
                <w:sz w:val="20"/>
                <w:szCs w:val="20"/>
              </w:rPr>
              <w:t>入选院“研习社”青年宣讲队计0.5分/人，总分不超过1分。</w:t>
            </w:r>
          </w:p>
        </w:tc>
      </w:tr>
      <w:tr w:rsidR="00C40F62" w:rsidRPr="00C40F62" w14:paraId="4C821AFF" w14:textId="77777777" w:rsidTr="00C40F62">
        <w:trPr>
          <w:trHeight w:val="604"/>
        </w:trPr>
        <w:tc>
          <w:tcPr>
            <w:tcW w:w="0" w:type="auto"/>
            <w:vMerge/>
            <w:vAlign w:val="center"/>
            <w:hideMark/>
          </w:tcPr>
          <w:p w14:paraId="619D2D4A" w14:textId="77777777" w:rsidR="00C40F62" w:rsidRPr="00C40F62" w:rsidRDefault="00C40F62" w:rsidP="00C40F62">
            <w:pPr>
              <w:widowControl/>
              <w:jc w:val="left"/>
              <w:rPr>
                <w:rFonts w:ascii="宋体" w:hAnsi="宋体" w:cs="Arial" w:hint="eastAsia"/>
                <w:b/>
                <w:bCs/>
                <w:color w:val="000000"/>
                <w:sz w:val="22"/>
              </w:rPr>
            </w:pPr>
          </w:p>
        </w:tc>
        <w:tc>
          <w:tcPr>
            <w:tcW w:w="0" w:type="auto"/>
            <w:vMerge/>
            <w:vAlign w:val="center"/>
            <w:hideMark/>
          </w:tcPr>
          <w:p w14:paraId="65DF51AA" w14:textId="77777777" w:rsidR="00C40F62" w:rsidRPr="00C40F62" w:rsidRDefault="00C40F62" w:rsidP="00C40F62">
            <w:pPr>
              <w:widowControl/>
              <w:jc w:val="left"/>
              <w:rPr>
                <w:rFonts w:ascii="宋体" w:hAnsi="宋体" w:cs="Arial" w:hint="eastAsia"/>
                <w:b/>
                <w:bCs/>
                <w:sz w:val="22"/>
              </w:rPr>
            </w:pPr>
          </w:p>
        </w:tc>
        <w:tc>
          <w:tcPr>
            <w:tcW w:w="0" w:type="auto"/>
            <w:vMerge/>
            <w:vAlign w:val="center"/>
            <w:hideMark/>
          </w:tcPr>
          <w:p w14:paraId="434CC22C" w14:textId="77777777" w:rsidR="00C40F62" w:rsidRPr="00C40F62" w:rsidRDefault="00C40F62" w:rsidP="00C40F62">
            <w:pPr>
              <w:widowControl/>
              <w:jc w:val="left"/>
              <w:rPr>
                <w:rFonts w:ascii="宋体" w:hAnsi="宋体" w:cs="Arial" w:hint="eastAsia"/>
                <w:color w:val="000000"/>
                <w:sz w:val="20"/>
                <w:szCs w:val="20"/>
              </w:rPr>
            </w:pPr>
          </w:p>
        </w:tc>
        <w:tc>
          <w:tcPr>
            <w:tcW w:w="0" w:type="auto"/>
            <w:vAlign w:val="center"/>
            <w:hideMark/>
          </w:tcPr>
          <w:p w14:paraId="72C1DC89" w14:textId="77777777" w:rsidR="00C40F62" w:rsidRPr="00C40F62" w:rsidRDefault="00C40F62" w:rsidP="00C40F62">
            <w:pPr>
              <w:widowControl/>
              <w:jc w:val="center"/>
              <w:rPr>
                <w:rFonts w:ascii="宋体" w:hAnsi="宋体" w:cs="Arial" w:hint="eastAsia"/>
                <w:color w:val="000000"/>
                <w:sz w:val="20"/>
                <w:szCs w:val="20"/>
              </w:rPr>
            </w:pPr>
            <w:r w:rsidRPr="00C40F62">
              <w:rPr>
                <w:rFonts w:ascii="宋体" w:hAnsi="宋体" w:cs="Arial" w:hint="eastAsia"/>
                <w:color w:val="000000"/>
                <w:sz w:val="20"/>
                <w:szCs w:val="20"/>
              </w:rPr>
              <w:t xml:space="preserve">2 </w:t>
            </w:r>
          </w:p>
        </w:tc>
        <w:tc>
          <w:tcPr>
            <w:tcW w:w="0" w:type="auto"/>
            <w:vAlign w:val="center"/>
            <w:hideMark/>
          </w:tcPr>
          <w:p w14:paraId="123669B6" w14:textId="77777777" w:rsidR="00C40F62" w:rsidRPr="00C40F62" w:rsidRDefault="00C40F62" w:rsidP="00C40F62">
            <w:pPr>
              <w:widowControl/>
              <w:jc w:val="left"/>
              <w:rPr>
                <w:rFonts w:ascii="宋体" w:hAnsi="宋体" w:cs="Arial" w:hint="eastAsia"/>
                <w:sz w:val="20"/>
                <w:szCs w:val="20"/>
              </w:rPr>
            </w:pPr>
            <w:r w:rsidRPr="00C40F62">
              <w:rPr>
                <w:rFonts w:ascii="宋体" w:hAnsi="宋体" w:cs="Arial" w:hint="eastAsia"/>
                <w:sz w:val="20"/>
                <w:szCs w:val="20"/>
              </w:rPr>
              <w:t>“研习社”青年宣讲队成员晚点评现场进班宣讲0.5分/次，总分不超过2分。</w:t>
            </w:r>
          </w:p>
        </w:tc>
      </w:tr>
      <w:tr w:rsidR="00C40F62" w:rsidRPr="00C40F62" w14:paraId="4E777DAD" w14:textId="77777777" w:rsidTr="00C40F62">
        <w:trPr>
          <w:trHeight w:val="604"/>
        </w:trPr>
        <w:tc>
          <w:tcPr>
            <w:tcW w:w="0" w:type="auto"/>
            <w:vMerge/>
            <w:vAlign w:val="center"/>
            <w:hideMark/>
          </w:tcPr>
          <w:p w14:paraId="36528519" w14:textId="77777777" w:rsidR="00C40F62" w:rsidRPr="00C40F62" w:rsidRDefault="00C40F62" w:rsidP="00C40F62">
            <w:pPr>
              <w:widowControl/>
              <w:jc w:val="left"/>
              <w:rPr>
                <w:rFonts w:ascii="宋体" w:hAnsi="宋体" w:cs="Arial" w:hint="eastAsia"/>
                <w:b/>
                <w:bCs/>
                <w:color w:val="000000"/>
                <w:sz w:val="22"/>
              </w:rPr>
            </w:pPr>
          </w:p>
        </w:tc>
        <w:tc>
          <w:tcPr>
            <w:tcW w:w="0" w:type="auto"/>
            <w:vMerge/>
            <w:vAlign w:val="center"/>
            <w:hideMark/>
          </w:tcPr>
          <w:p w14:paraId="16C8EF78" w14:textId="77777777" w:rsidR="00C40F62" w:rsidRPr="00C40F62" w:rsidRDefault="00C40F62" w:rsidP="00C40F62">
            <w:pPr>
              <w:widowControl/>
              <w:jc w:val="left"/>
              <w:rPr>
                <w:rFonts w:ascii="宋体" w:hAnsi="宋体" w:cs="Arial" w:hint="eastAsia"/>
                <w:b/>
                <w:bCs/>
                <w:sz w:val="22"/>
              </w:rPr>
            </w:pPr>
          </w:p>
        </w:tc>
        <w:tc>
          <w:tcPr>
            <w:tcW w:w="0" w:type="auto"/>
            <w:vMerge/>
            <w:vAlign w:val="center"/>
            <w:hideMark/>
          </w:tcPr>
          <w:p w14:paraId="35978AD6" w14:textId="77777777" w:rsidR="00C40F62" w:rsidRPr="00C40F62" w:rsidRDefault="00C40F62" w:rsidP="00C40F62">
            <w:pPr>
              <w:widowControl/>
              <w:jc w:val="left"/>
              <w:rPr>
                <w:rFonts w:ascii="宋体" w:hAnsi="宋体" w:cs="Arial" w:hint="eastAsia"/>
                <w:color w:val="000000"/>
                <w:sz w:val="20"/>
                <w:szCs w:val="20"/>
              </w:rPr>
            </w:pPr>
          </w:p>
        </w:tc>
        <w:tc>
          <w:tcPr>
            <w:tcW w:w="0" w:type="auto"/>
            <w:vAlign w:val="center"/>
            <w:hideMark/>
          </w:tcPr>
          <w:p w14:paraId="11B60F15" w14:textId="77777777" w:rsidR="00C40F62" w:rsidRPr="00C40F62" w:rsidRDefault="00C40F62" w:rsidP="00C40F62">
            <w:pPr>
              <w:widowControl/>
              <w:jc w:val="center"/>
              <w:rPr>
                <w:rFonts w:ascii="宋体" w:hAnsi="宋体" w:cs="Arial" w:hint="eastAsia"/>
                <w:color w:val="000000"/>
                <w:sz w:val="20"/>
                <w:szCs w:val="20"/>
              </w:rPr>
            </w:pPr>
            <w:r w:rsidRPr="00C40F62">
              <w:rPr>
                <w:rFonts w:ascii="宋体" w:hAnsi="宋体" w:cs="Arial" w:hint="eastAsia"/>
                <w:sz w:val="20"/>
                <w:szCs w:val="20"/>
              </w:rPr>
              <w:t>-</w:t>
            </w:r>
          </w:p>
        </w:tc>
        <w:tc>
          <w:tcPr>
            <w:tcW w:w="0" w:type="auto"/>
            <w:vAlign w:val="center"/>
            <w:hideMark/>
          </w:tcPr>
          <w:p w14:paraId="106D5C38" w14:textId="77777777" w:rsidR="00C40F62" w:rsidRPr="00C40F62" w:rsidRDefault="00C40F62" w:rsidP="00C40F62">
            <w:pPr>
              <w:widowControl/>
              <w:jc w:val="left"/>
              <w:rPr>
                <w:rFonts w:ascii="宋体" w:hAnsi="宋体" w:cs="Arial" w:hint="eastAsia"/>
                <w:sz w:val="20"/>
                <w:szCs w:val="20"/>
              </w:rPr>
            </w:pPr>
            <w:r w:rsidRPr="00C40F62">
              <w:rPr>
                <w:rFonts w:ascii="宋体" w:hAnsi="宋体" w:cs="Arial" w:hint="eastAsia"/>
                <w:sz w:val="20"/>
                <w:szCs w:val="20"/>
              </w:rPr>
              <w:t>院“研习社”青年宣讲队聘期内临时退出扣0.3分/人。</w:t>
            </w:r>
          </w:p>
        </w:tc>
      </w:tr>
      <w:tr w:rsidR="00C40F62" w:rsidRPr="00C40F62" w14:paraId="580DFB16" w14:textId="77777777" w:rsidTr="00C40F62">
        <w:trPr>
          <w:trHeight w:val="604"/>
        </w:trPr>
        <w:tc>
          <w:tcPr>
            <w:tcW w:w="0" w:type="auto"/>
            <w:vMerge/>
            <w:vAlign w:val="center"/>
            <w:hideMark/>
          </w:tcPr>
          <w:p w14:paraId="591D2B90" w14:textId="77777777" w:rsidR="00C40F62" w:rsidRPr="00C40F62" w:rsidRDefault="00C40F62" w:rsidP="00C40F62">
            <w:pPr>
              <w:widowControl/>
              <w:jc w:val="left"/>
              <w:rPr>
                <w:rFonts w:ascii="宋体" w:hAnsi="宋体" w:cs="Arial" w:hint="eastAsia"/>
                <w:b/>
                <w:bCs/>
                <w:color w:val="000000"/>
                <w:sz w:val="22"/>
              </w:rPr>
            </w:pPr>
          </w:p>
        </w:tc>
        <w:tc>
          <w:tcPr>
            <w:tcW w:w="0" w:type="auto"/>
            <w:vMerge/>
            <w:vAlign w:val="center"/>
            <w:hideMark/>
          </w:tcPr>
          <w:p w14:paraId="4F1D2BB9" w14:textId="77777777" w:rsidR="00C40F62" w:rsidRPr="00C40F62" w:rsidRDefault="00C40F62" w:rsidP="00C40F62">
            <w:pPr>
              <w:widowControl/>
              <w:jc w:val="left"/>
              <w:rPr>
                <w:rFonts w:ascii="宋体" w:hAnsi="宋体" w:cs="Arial" w:hint="eastAsia"/>
                <w:b/>
                <w:bCs/>
                <w:sz w:val="22"/>
              </w:rPr>
            </w:pPr>
          </w:p>
        </w:tc>
        <w:tc>
          <w:tcPr>
            <w:tcW w:w="0" w:type="auto"/>
            <w:vAlign w:val="center"/>
            <w:hideMark/>
          </w:tcPr>
          <w:p w14:paraId="2D232E14" w14:textId="77777777" w:rsidR="00C40F62" w:rsidRPr="00C40F62" w:rsidRDefault="00C40F62" w:rsidP="00C40F62">
            <w:pPr>
              <w:widowControl/>
              <w:jc w:val="left"/>
              <w:rPr>
                <w:rFonts w:ascii="宋体" w:hAnsi="宋体" w:cs="Arial" w:hint="eastAsia"/>
                <w:sz w:val="20"/>
                <w:szCs w:val="20"/>
              </w:rPr>
            </w:pPr>
            <w:r w:rsidRPr="00C40F62">
              <w:rPr>
                <w:rFonts w:ascii="宋体" w:hAnsi="宋体" w:cs="Arial" w:hint="eastAsia"/>
                <w:sz w:val="20"/>
                <w:szCs w:val="20"/>
              </w:rPr>
              <w:t>2.“团总支书记进支部”宣讲情况。</w:t>
            </w:r>
          </w:p>
        </w:tc>
        <w:tc>
          <w:tcPr>
            <w:tcW w:w="0" w:type="auto"/>
            <w:vAlign w:val="center"/>
            <w:hideMark/>
          </w:tcPr>
          <w:p w14:paraId="39AB6EE3" w14:textId="77777777" w:rsidR="00C40F62" w:rsidRPr="00C40F62" w:rsidRDefault="00C40F62" w:rsidP="00C40F62">
            <w:pPr>
              <w:widowControl/>
              <w:jc w:val="center"/>
              <w:rPr>
                <w:rFonts w:ascii="宋体" w:hAnsi="宋体" w:cs="Arial" w:hint="eastAsia"/>
                <w:color w:val="000000"/>
                <w:sz w:val="20"/>
                <w:szCs w:val="20"/>
              </w:rPr>
            </w:pPr>
            <w:r w:rsidRPr="00C40F62">
              <w:rPr>
                <w:rFonts w:ascii="宋体" w:hAnsi="宋体" w:cs="Arial" w:hint="eastAsia"/>
                <w:color w:val="000000"/>
                <w:sz w:val="20"/>
                <w:szCs w:val="20"/>
              </w:rPr>
              <w:t xml:space="preserve">3 </w:t>
            </w:r>
          </w:p>
        </w:tc>
        <w:tc>
          <w:tcPr>
            <w:tcW w:w="0" w:type="auto"/>
            <w:vAlign w:val="center"/>
            <w:hideMark/>
          </w:tcPr>
          <w:p w14:paraId="00C9C818" w14:textId="77777777" w:rsidR="00C40F62" w:rsidRPr="00C40F62" w:rsidRDefault="00C40F62" w:rsidP="00C40F62">
            <w:pPr>
              <w:widowControl/>
              <w:jc w:val="left"/>
              <w:rPr>
                <w:rFonts w:ascii="宋体" w:hAnsi="宋体" w:cs="Arial" w:hint="eastAsia"/>
                <w:sz w:val="20"/>
                <w:szCs w:val="20"/>
              </w:rPr>
            </w:pPr>
            <w:r w:rsidRPr="00C40F62">
              <w:rPr>
                <w:rFonts w:ascii="宋体" w:hAnsi="宋体" w:cs="Arial" w:hint="eastAsia"/>
                <w:sz w:val="20"/>
                <w:szCs w:val="20"/>
              </w:rPr>
              <w:t>进支部宣讲计0.5分/次，总分不超过3分。</w:t>
            </w:r>
          </w:p>
        </w:tc>
      </w:tr>
      <w:tr w:rsidR="00C40F62" w:rsidRPr="00C40F62" w14:paraId="032846CC" w14:textId="77777777" w:rsidTr="00C40F62">
        <w:trPr>
          <w:trHeight w:val="604"/>
        </w:trPr>
        <w:tc>
          <w:tcPr>
            <w:tcW w:w="0" w:type="auto"/>
            <w:vMerge/>
            <w:vAlign w:val="center"/>
            <w:hideMark/>
          </w:tcPr>
          <w:p w14:paraId="2B6667F1" w14:textId="77777777" w:rsidR="00C40F62" w:rsidRPr="00C40F62" w:rsidRDefault="00C40F62" w:rsidP="00C40F62">
            <w:pPr>
              <w:widowControl/>
              <w:jc w:val="left"/>
              <w:rPr>
                <w:rFonts w:ascii="宋体" w:hAnsi="宋体" w:cs="Arial" w:hint="eastAsia"/>
                <w:b/>
                <w:bCs/>
                <w:color w:val="000000"/>
                <w:sz w:val="22"/>
              </w:rPr>
            </w:pPr>
          </w:p>
        </w:tc>
        <w:tc>
          <w:tcPr>
            <w:tcW w:w="0" w:type="auto"/>
            <w:vMerge/>
            <w:vAlign w:val="center"/>
            <w:hideMark/>
          </w:tcPr>
          <w:p w14:paraId="12AE4B8A" w14:textId="77777777" w:rsidR="00C40F62" w:rsidRPr="00C40F62" w:rsidRDefault="00C40F62" w:rsidP="00C40F62">
            <w:pPr>
              <w:widowControl/>
              <w:jc w:val="left"/>
              <w:rPr>
                <w:rFonts w:ascii="宋体" w:hAnsi="宋体" w:cs="Arial" w:hint="eastAsia"/>
                <w:b/>
                <w:bCs/>
                <w:sz w:val="22"/>
              </w:rPr>
            </w:pPr>
          </w:p>
        </w:tc>
        <w:tc>
          <w:tcPr>
            <w:tcW w:w="0" w:type="auto"/>
            <w:vMerge w:val="restart"/>
            <w:vAlign w:val="center"/>
            <w:hideMark/>
          </w:tcPr>
          <w:p w14:paraId="4394AF72" w14:textId="77777777" w:rsidR="00C40F62" w:rsidRPr="00C40F62" w:rsidRDefault="00C40F62" w:rsidP="00C40F62">
            <w:pPr>
              <w:widowControl/>
              <w:jc w:val="left"/>
              <w:rPr>
                <w:rFonts w:ascii="宋体" w:hAnsi="宋体" w:cs="Arial" w:hint="eastAsia"/>
                <w:sz w:val="20"/>
                <w:szCs w:val="20"/>
              </w:rPr>
            </w:pPr>
            <w:r w:rsidRPr="00C40F62">
              <w:rPr>
                <w:rFonts w:ascii="宋体" w:hAnsi="宋体" w:cs="Arial" w:hint="eastAsia"/>
                <w:sz w:val="20"/>
                <w:szCs w:val="20"/>
              </w:rPr>
              <w:t>3.上一年度五四红旗标兵、先进志愿者标兵评选工作成效。</w:t>
            </w:r>
          </w:p>
        </w:tc>
        <w:tc>
          <w:tcPr>
            <w:tcW w:w="0" w:type="auto"/>
            <w:vAlign w:val="center"/>
            <w:hideMark/>
          </w:tcPr>
          <w:p w14:paraId="3A1B78BD" w14:textId="77777777" w:rsidR="00C40F62" w:rsidRPr="00C40F62" w:rsidRDefault="00C40F62" w:rsidP="00C40F62">
            <w:pPr>
              <w:widowControl/>
              <w:jc w:val="center"/>
              <w:rPr>
                <w:rFonts w:ascii="宋体" w:hAnsi="宋体" w:cs="Arial" w:hint="eastAsia"/>
                <w:color w:val="000000"/>
                <w:sz w:val="20"/>
                <w:szCs w:val="20"/>
              </w:rPr>
            </w:pPr>
            <w:r w:rsidRPr="00C40F62">
              <w:rPr>
                <w:rFonts w:ascii="宋体" w:hAnsi="宋体" w:cs="Arial" w:hint="eastAsia"/>
                <w:color w:val="000000"/>
                <w:sz w:val="20"/>
                <w:szCs w:val="20"/>
              </w:rPr>
              <w:t xml:space="preserve">3 </w:t>
            </w:r>
          </w:p>
        </w:tc>
        <w:tc>
          <w:tcPr>
            <w:tcW w:w="0" w:type="auto"/>
            <w:vAlign w:val="center"/>
            <w:hideMark/>
          </w:tcPr>
          <w:p w14:paraId="4AF3B9B6" w14:textId="0D4CEEDE" w:rsidR="00C40F62" w:rsidRPr="00C40F62" w:rsidRDefault="00C40F62" w:rsidP="00C40F62">
            <w:pPr>
              <w:widowControl/>
              <w:jc w:val="left"/>
              <w:rPr>
                <w:rFonts w:ascii="宋体" w:hAnsi="宋体" w:cs="Arial" w:hint="eastAsia"/>
                <w:color w:val="000000"/>
                <w:sz w:val="20"/>
                <w:szCs w:val="20"/>
              </w:rPr>
            </w:pPr>
            <w:r w:rsidRPr="00C40F62">
              <w:rPr>
                <w:rFonts w:ascii="宋体" w:hAnsi="宋体" w:cs="Arial" w:hint="eastAsia"/>
                <w:sz w:val="20"/>
                <w:szCs w:val="20"/>
              </w:rPr>
              <w:t>积极遴选报送参评计0.2分/个人（团队），总分不超过1分；获评荣誉计0.5分/个人（团队），总分不超过2分。</w:t>
            </w:r>
          </w:p>
        </w:tc>
      </w:tr>
      <w:tr w:rsidR="00C40F62" w:rsidRPr="00C40F62" w14:paraId="3548951A" w14:textId="77777777" w:rsidTr="00C40F62">
        <w:trPr>
          <w:trHeight w:val="405"/>
        </w:trPr>
        <w:tc>
          <w:tcPr>
            <w:tcW w:w="0" w:type="auto"/>
            <w:vMerge/>
            <w:vAlign w:val="center"/>
            <w:hideMark/>
          </w:tcPr>
          <w:p w14:paraId="3B30C51E" w14:textId="77777777" w:rsidR="00C40F62" w:rsidRPr="00C40F62" w:rsidRDefault="00C40F62" w:rsidP="00C40F62">
            <w:pPr>
              <w:widowControl/>
              <w:jc w:val="left"/>
              <w:rPr>
                <w:rFonts w:ascii="宋体" w:hAnsi="宋体" w:cs="Arial" w:hint="eastAsia"/>
                <w:b/>
                <w:bCs/>
                <w:color w:val="000000"/>
                <w:sz w:val="22"/>
              </w:rPr>
            </w:pPr>
          </w:p>
        </w:tc>
        <w:tc>
          <w:tcPr>
            <w:tcW w:w="0" w:type="auto"/>
            <w:vMerge/>
            <w:vAlign w:val="center"/>
            <w:hideMark/>
          </w:tcPr>
          <w:p w14:paraId="5906F4E7" w14:textId="77777777" w:rsidR="00C40F62" w:rsidRPr="00C40F62" w:rsidRDefault="00C40F62" w:rsidP="00C40F62">
            <w:pPr>
              <w:widowControl/>
              <w:jc w:val="left"/>
              <w:rPr>
                <w:rFonts w:ascii="宋体" w:hAnsi="宋体" w:cs="Arial" w:hint="eastAsia"/>
                <w:b/>
                <w:bCs/>
                <w:sz w:val="22"/>
              </w:rPr>
            </w:pPr>
          </w:p>
        </w:tc>
        <w:tc>
          <w:tcPr>
            <w:tcW w:w="0" w:type="auto"/>
            <w:vMerge/>
            <w:vAlign w:val="center"/>
            <w:hideMark/>
          </w:tcPr>
          <w:p w14:paraId="7AEE2D10" w14:textId="77777777" w:rsidR="00C40F62" w:rsidRPr="00C40F62" w:rsidRDefault="00C40F62" w:rsidP="00C40F62">
            <w:pPr>
              <w:widowControl/>
              <w:jc w:val="left"/>
              <w:rPr>
                <w:rFonts w:ascii="宋体" w:hAnsi="宋体" w:cs="Arial" w:hint="eastAsia"/>
                <w:sz w:val="20"/>
                <w:szCs w:val="20"/>
              </w:rPr>
            </w:pPr>
          </w:p>
        </w:tc>
        <w:tc>
          <w:tcPr>
            <w:tcW w:w="0" w:type="auto"/>
            <w:vAlign w:val="center"/>
            <w:hideMark/>
          </w:tcPr>
          <w:p w14:paraId="1E43B547" w14:textId="77777777" w:rsidR="00C40F62" w:rsidRPr="00C40F62" w:rsidRDefault="00C40F62" w:rsidP="00C40F62">
            <w:pPr>
              <w:widowControl/>
              <w:jc w:val="center"/>
              <w:rPr>
                <w:rFonts w:ascii="宋体" w:hAnsi="宋体" w:cs="Arial" w:hint="eastAsia"/>
                <w:color w:val="000000"/>
                <w:sz w:val="20"/>
                <w:szCs w:val="20"/>
              </w:rPr>
            </w:pPr>
            <w:r w:rsidRPr="00C40F62">
              <w:rPr>
                <w:rFonts w:ascii="宋体" w:hAnsi="宋体" w:cs="Arial" w:hint="eastAsia"/>
                <w:color w:val="000000"/>
                <w:sz w:val="20"/>
                <w:szCs w:val="20"/>
              </w:rPr>
              <w:t xml:space="preserve">2 </w:t>
            </w:r>
          </w:p>
        </w:tc>
        <w:tc>
          <w:tcPr>
            <w:tcW w:w="0" w:type="auto"/>
            <w:vAlign w:val="center"/>
            <w:hideMark/>
          </w:tcPr>
          <w:p w14:paraId="268E1F04" w14:textId="77777777" w:rsidR="00C40F62" w:rsidRPr="00C40F62" w:rsidRDefault="00C40F62" w:rsidP="00C40F62">
            <w:pPr>
              <w:widowControl/>
              <w:jc w:val="left"/>
              <w:rPr>
                <w:rFonts w:ascii="宋体" w:hAnsi="宋体" w:cs="Arial" w:hint="eastAsia"/>
                <w:sz w:val="20"/>
                <w:szCs w:val="20"/>
              </w:rPr>
            </w:pPr>
            <w:r w:rsidRPr="00C40F62">
              <w:rPr>
                <w:rFonts w:ascii="宋体" w:hAnsi="宋体" w:cs="Arial" w:hint="eastAsia"/>
                <w:sz w:val="20"/>
                <w:szCs w:val="20"/>
              </w:rPr>
              <w:t>获奖者深入支部、团员青年中间开展“朋辈引航”活动计0.5分/次，总分不超过2分。</w:t>
            </w:r>
          </w:p>
        </w:tc>
      </w:tr>
      <w:tr w:rsidR="00C40F62" w:rsidRPr="00C40F62" w14:paraId="5E5EAB09" w14:textId="77777777" w:rsidTr="00C40F62">
        <w:trPr>
          <w:trHeight w:val="480"/>
        </w:trPr>
        <w:tc>
          <w:tcPr>
            <w:tcW w:w="0" w:type="auto"/>
            <w:vMerge/>
            <w:vAlign w:val="center"/>
            <w:hideMark/>
          </w:tcPr>
          <w:p w14:paraId="3C8CC636" w14:textId="77777777" w:rsidR="00C40F62" w:rsidRPr="00C40F62" w:rsidRDefault="00C40F62" w:rsidP="00C40F62">
            <w:pPr>
              <w:widowControl/>
              <w:jc w:val="left"/>
              <w:rPr>
                <w:rFonts w:ascii="宋体" w:hAnsi="宋体" w:cs="Arial" w:hint="eastAsia"/>
                <w:b/>
                <w:bCs/>
                <w:color w:val="000000"/>
                <w:sz w:val="22"/>
              </w:rPr>
            </w:pPr>
          </w:p>
        </w:tc>
        <w:tc>
          <w:tcPr>
            <w:tcW w:w="0" w:type="auto"/>
            <w:vMerge/>
            <w:vAlign w:val="center"/>
            <w:hideMark/>
          </w:tcPr>
          <w:p w14:paraId="7F9CCF31" w14:textId="77777777" w:rsidR="00C40F62" w:rsidRPr="00C40F62" w:rsidRDefault="00C40F62" w:rsidP="00C40F62">
            <w:pPr>
              <w:widowControl/>
              <w:jc w:val="left"/>
              <w:rPr>
                <w:rFonts w:ascii="宋体" w:hAnsi="宋体" w:cs="Arial" w:hint="eastAsia"/>
                <w:b/>
                <w:bCs/>
                <w:sz w:val="22"/>
              </w:rPr>
            </w:pPr>
          </w:p>
        </w:tc>
        <w:tc>
          <w:tcPr>
            <w:tcW w:w="0" w:type="auto"/>
            <w:vAlign w:val="center"/>
            <w:hideMark/>
          </w:tcPr>
          <w:p w14:paraId="3DC5993D" w14:textId="77777777" w:rsidR="00C40F62" w:rsidRPr="00C40F62" w:rsidRDefault="00C40F62" w:rsidP="00C40F62">
            <w:pPr>
              <w:widowControl/>
              <w:jc w:val="left"/>
              <w:rPr>
                <w:rFonts w:ascii="宋体" w:hAnsi="宋体" w:cs="Arial" w:hint="eastAsia"/>
                <w:sz w:val="20"/>
                <w:szCs w:val="20"/>
              </w:rPr>
            </w:pPr>
            <w:r w:rsidRPr="00C40F62">
              <w:rPr>
                <w:rFonts w:ascii="宋体" w:hAnsi="宋体" w:cs="Arial" w:hint="eastAsia"/>
                <w:sz w:val="20"/>
                <w:szCs w:val="20"/>
              </w:rPr>
              <w:t>4.青年（团队）典型选树工作成效。</w:t>
            </w:r>
          </w:p>
        </w:tc>
        <w:tc>
          <w:tcPr>
            <w:tcW w:w="0" w:type="auto"/>
            <w:vAlign w:val="center"/>
            <w:hideMark/>
          </w:tcPr>
          <w:p w14:paraId="60949E89" w14:textId="77777777" w:rsidR="00C40F62" w:rsidRPr="00C40F62" w:rsidRDefault="00C40F62" w:rsidP="00C40F62">
            <w:pPr>
              <w:widowControl/>
              <w:jc w:val="center"/>
              <w:rPr>
                <w:rFonts w:ascii="宋体" w:hAnsi="宋体" w:cs="Arial" w:hint="eastAsia"/>
                <w:color w:val="000000"/>
                <w:sz w:val="20"/>
                <w:szCs w:val="20"/>
              </w:rPr>
            </w:pPr>
            <w:r w:rsidRPr="00C40F62">
              <w:rPr>
                <w:rFonts w:ascii="宋体" w:hAnsi="宋体" w:cs="Arial" w:hint="eastAsia"/>
                <w:color w:val="000000"/>
                <w:sz w:val="20"/>
                <w:szCs w:val="20"/>
              </w:rPr>
              <w:t xml:space="preserve">3 </w:t>
            </w:r>
          </w:p>
        </w:tc>
        <w:tc>
          <w:tcPr>
            <w:tcW w:w="0" w:type="auto"/>
            <w:vAlign w:val="center"/>
            <w:hideMark/>
          </w:tcPr>
          <w:p w14:paraId="4092E4C2" w14:textId="77777777" w:rsidR="00C40F62" w:rsidRPr="00C40F62" w:rsidRDefault="00C40F62" w:rsidP="00C40F62">
            <w:pPr>
              <w:widowControl/>
              <w:jc w:val="left"/>
              <w:rPr>
                <w:rFonts w:ascii="宋体" w:hAnsi="宋体" w:cs="Arial" w:hint="eastAsia"/>
                <w:sz w:val="20"/>
                <w:szCs w:val="20"/>
              </w:rPr>
            </w:pPr>
            <w:r w:rsidRPr="00C40F62">
              <w:rPr>
                <w:rFonts w:ascii="宋体" w:hAnsi="宋体" w:cs="Arial" w:hint="eastAsia"/>
                <w:sz w:val="20"/>
                <w:szCs w:val="20"/>
              </w:rPr>
              <w:t>推选青年（团队）</w:t>
            </w:r>
            <w:proofErr w:type="gramStart"/>
            <w:r w:rsidRPr="00C40F62">
              <w:rPr>
                <w:rFonts w:ascii="宋体" w:hAnsi="宋体" w:cs="Arial" w:hint="eastAsia"/>
                <w:sz w:val="20"/>
                <w:szCs w:val="20"/>
              </w:rPr>
              <w:t>典型获</w:t>
            </w:r>
            <w:proofErr w:type="gramEnd"/>
            <w:r w:rsidRPr="00C40F62">
              <w:rPr>
                <w:rFonts w:ascii="宋体" w:hAnsi="宋体" w:cs="Arial" w:hint="eastAsia"/>
                <w:sz w:val="20"/>
                <w:szCs w:val="20"/>
              </w:rPr>
              <w:t>国家级荣誉计3分/人、</w:t>
            </w:r>
            <w:proofErr w:type="gramStart"/>
            <w:r w:rsidRPr="00C40F62">
              <w:rPr>
                <w:rFonts w:ascii="宋体" w:hAnsi="宋体" w:cs="Arial" w:hint="eastAsia"/>
                <w:sz w:val="20"/>
                <w:szCs w:val="20"/>
              </w:rPr>
              <w:t>省市级计2分</w:t>
            </w:r>
            <w:proofErr w:type="gramEnd"/>
            <w:r w:rsidRPr="00C40F62">
              <w:rPr>
                <w:rFonts w:ascii="宋体" w:hAnsi="宋体" w:cs="Arial" w:hint="eastAsia"/>
                <w:sz w:val="20"/>
                <w:szCs w:val="20"/>
              </w:rPr>
              <w:t>/人，总分不超过3分。</w:t>
            </w:r>
          </w:p>
        </w:tc>
      </w:tr>
      <w:tr w:rsidR="00C40F62" w:rsidRPr="00C40F62" w14:paraId="4DB1C47E" w14:textId="77777777" w:rsidTr="00C40F62">
        <w:trPr>
          <w:trHeight w:val="604"/>
        </w:trPr>
        <w:tc>
          <w:tcPr>
            <w:tcW w:w="0" w:type="auto"/>
            <w:vMerge/>
            <w:vAlign w:val="center"/>
            <w:hideMark/>
          </w:tcPr>
          <w:p w14:paraId="70D459D3" w14:textId="77777777" w:rsidR="00C40F62" w:rsidRPr="00C40F62" w:rsidRDefault="00C40F62" w:rsidP="00C40F62">
            <w:pPr>
              <w:widowControl/>
              <w:jc w:val="left"/>
              <w:rPr>
                <w:rFonts w:ascii="宋体" w:hAnsi="宋体" w:cs="Arial" w:hint="eastAsia"/>
                <w:b/>
                <w:bCs/>
                <w:color w:val="000000"/>
                <w:sz w:val="22"/>
              </w:rPr>
            </w:pPr>
          </w:p>
        </w:tc>
        <w:tc>
          <w:tcPr>
            <w:tcW w:w="0" w:type="auto"/>
            <w:vMerge/>
            <w:vAlign w:val="center"/>
            <w:hideMark/>
          </w:tcPr>
          <w:p w14:paraId="1D86E087" w14:textId="77777777" w:rsidR="00C40F62" w:rsidRPr="00C40F62" w:rsidRDefault="00C40F62" w:rsidP="00C40F62">
            <w:pPr>
              <w:widowControl/>
              <w:jc w:val="left"/>
              <w:rPr>
                <w:rFonts w:ascii="宋体" w:hAnsi="宋体" w:cs="Arial" w:hint="eastAsia"/>
                <w:b/>
                <w:bCs/>
                <w:sz w:val="22"/>
              </w:rPr>
            </w:pPr>
          </w:p>
        </w:tc>
        <w:tc>
          <w:tcPr>
            <w:tcW w:w="0" w:type="auto"/>
            <w:vAlign w:val="center"/>
            <w:hideMark/>
          </w:tcPr>
          <w:p w14:paraId="5A604BAC" w14:textId="77777777" w:rsidR="00C40F62" w:rsidRPr="00C40F62" w:rsidRDefault="00C40F62" w:rsidP="00C40F62">
            <w:pPr>
              <w:widowControl/>
              <w:jc w:val="left"/>
              <w:rPr>
                <w:rFonts w:ascii="宋体" w:hAnsi="宋体" w:cs="Arial" w:hint="eastAsia"/>
                <w:sz w:val="20"/>
                <w:szCs w:val="20"/>
              </w:rPr>
            </w:pPr>
            <w:r w:rsidRPr="00C40F62">
              <w:rPr>
                <w:rFonts w:ascii="宋体" w:hAnsi="宋体" w:cs="Arial" w:hint="eastAsia"/>
                <w:sz w:val="20"/>
                <w:szCs w:val="20"/>
              </w:rPr>
              <w:t>5.宣传工作成效。</w:t>
            </w:r>
          </w:p>
        </w:tc>
        <w:tc>
          <w:tcPr>
            <w:tcW w:w="0" w:type="auto"/>
            <w:vAlign w:val="center"/>
            <w:hideMark/>
          </w:tcPr>
          <w:p w14:paraId="3B43DAE7" w14:textId="77777777" w:rsidR="00C40F62" w:rsidRPr="00C40F62" w:rsidRDefault="00C40F62" w:rsidP="00C40F62">
            <w:pPr>
              <w:widowControl/>
              <w:jc w:val="center"/>
              <w:rPr>
                <w:rFonts w:ascii="宋体" w:hAnsi="宋体" w:cs="Arial" w:hint="eastAsia"/>
                <w:color w:val="000000"/>
                <w:sz w:val="20"/>
                <w:szCs w:val="20"/>
              </w:rPr>
            </w:pPr>
            <w:r w:rsidRPr="00C40F62">
              <w:rPr>
                <w:rFonts w:ascii="宋体" w:hAnsi="宋体" w:cs="Arial" w:hint="eastAsia"/>
                <w:color w:val="000000"/>
                <w:sz w:val="20"/>
                <w:szCs w:val="20"/>
              </w:rPr>
              <w:t xml:space="preserve">3 </w:t>
            </w:r>
          </w:p>
        </w:tc>
        <w:tc>
          <w:tcPr>
            <w:tcW w:w="0" w:type="auto"/>
            <w:vAlign w:val="center"/>
            <w:hideMark/>
          </w:tcPr>
          <w:p w14:paraId="3531AC75" w14:textId="77777777" w:rsidR="00C40F62" w:rsidRPr="00C40F62" w:rsidRDefault="00C40F62" w:rsidP="00C40F62">
            <w:pPr>
              <w:widowControl/>
              <w:jc w:val="left"/>
              <w:rPr>
                <w:rFonts w:ascii="宋体" w:hAnsi="宋体" w:cs="Arial" w:hint="eastAsia"/>
                <w:sz w:val="20"/>
                <w:szCs w:val="20"/>
              </w:rPr>
            </w:pPr>
            <w:r w:rsidRPr="00C40F62">
              <w:rPr>
                <w:rFonts w:ascii="宋体" w:hAnsi="宋体" w:cs="Arial" w:hint="eastAsia"/>
                <w:sz w:val="20"/>
                <w:szCs w:val="20"/>
              </w:rPr>
              <w:t>积极推荐投稿法商时代电子刊文章0.2分/篇，总分不超过1分，成功入选期刊0.5分/篇，总分不超过2分。</w:t>
            </w:r>
          </w:p>
        </w:tc>
      </w:tr>
      <w:tr w:rsidR="00C40F62" w:rsidRPr="00C40F62" w14:paraId="0B9A498E" w14:textId="77777777" w:rsidTr="00C40F62">
        <w:trPr>
          <w:trHeight w:val="604"/>
        </w:trPr>
        <w:tc>
          <w:tcPr>
            <w:tcW w:w="0" w:type="auto"/>
            <w:vMerge/>
            <w:vAlign w:val="center"/>
            <w:hideMark/>
          </w:tcPr>
          <w:p w14:paraId="37CBF442" w14:textId="77777777" w:rsidR="00C40F62" w:rsidRPr="00C40F62" w:rsidRDefault="00C40F62" w:rsidP="00C40F62">
            <w:pPr>
              <w:widowControl/>
              <w:jc w:val="left"/>
              <w:rPr>
                <w:rFonts w:ascii="宋体" w:hAnsi="宋体" w:cs="Arial" w:hint="eastAsia"/>
                <w:b/>
                <w:bCs/>
                <w:color w:val="000000"/>
                <w:sz w:val="22"/>
              </w:rPr>
            </w:pPr>
          </w:p>
        </w:tc>
        <w:tc>
          <w:tcPr>
            <w:tcW w:w="0" w:type="auto"/>
            <w:vMerge w:val="restart"/>
            <w:vAlign w:val="center"/>
            <w:hideMark/>
          </w:tcPr>
          <w:p w14:paraId="266663B1" w14:textId="77777777" w:rsidR="00C40F62" w:rsidRPr="00C40F62" w:rsidRDefault="00C40F62" w:rsidP="00C40F62">
            <w:pPr>
              <w:widowControl/>
              <w:jc w:val="center"/>
              <w:rPr>
                <w:rFonts w:ascii="宋体" w:hAnsi="宋体" w:cs="Arial" w:hint="eastAsia"/>
                <w:b/>
                <w:bCs/>
                <w:color w:val="000000"/>
                <w:sz w:val="22"/>
              </w:rPr>
            </w:pPr>
            <w:r w:rsidRPr="00C40F62">
              <w:rPr>
                <w:rFonts w:ascii="宋体" w:hAnsi="宋体" w:cs="Arial" w:hint="eastAsia"/>
                <w:b/>
                <w:bCs/>
                <w:sz w:val="22"/>
              </w:rPr>
              <w:t>青年政治</w:t>
            </w:r>
            <w:r w:rsidRPr="00C40F62">
              <w:rPr>
                <w:rFonts w:ascii="宋体" w:hAnsi="宋体" w:cs="Arial" w:hint="eastAsia"/>
                <w:b/>
                <w:bCs/>
                <w:sz w:val="22"/>
              </w:rPr>
              <w:br/>
              <w:t>骨干培养</w:t>
            </w:r>
            <w:r w:rsidRPr="00C40F62">
              <w:rPr>
                <w:rFonts w:ascii="宋体" w:hAnsi="宋体" w:cs="Arial" w:hint="eastAsia"/>
                <w:b/>
                <w:bCs/>
                <w:sz w:val="22"/>
              </w:rPr>
              <w:br/>
              <w:t>体系</w:t>
            </w:r>
            <w:r w:rsidRPr="00C40F62">
              <w:rPr>
                <w:rFonts w:ascii="宋体" w:hAnsi="宋体" w:cs="Arial" w:hint="eastAsia"/>
                <w:b/>
                <w:bCs/>
                <w:color w:val="000000"/>
                <w:sz w:val="22"/>
              </w:rPr>
              <w:br/>
              <w:t>（7分）</w:t>
            </w:r>
          </w:p>
        </w:tc>
        <w:tc>
          <w:tcPr>
            <w:tcW w:w="0" w:type="auto"/>
            <w:vMerge w:val="restart"/>
            <w:vAlign w:val="center"/>
            <w:hideMark/>
          </w:tcPr>
          <w:p w14:paraId="410B3D5D" w14:textId="77777777" w:rsidR="00C40F62" w:rsidRPr="00C40F62" w:rsidRDefault="00C40F62" w:rsidP="00C40F62">
            <w:pPr>
              <w:widowControl/>
              <w:jc w:val="left"/>
              <w:rPr>
                <w:rFonts w:ascii="宋体" w:hAnsi="宋体" w:cs="Arial" w:hint="eastAsia"/>
                <w:sz w:val="20"/>
                <w:szCs w:val="20"/>
              </w:rPr>
            </w:pPr>
            <w:r w:rsidRPr="00C40F62">
              <w:rPr>
                <w:rFonts w:ascii="宋体" w:hAnsi="宋体" w:cs="Arial" w:hint="eastAsia"/>
                <w:sz w:val="20"/>
                <w:szCs w:val="20"/>
              </w:rPr>
              <w:t>6.“青马工程”开展情况。</w:t>
            </w:r>
          </w:p>
        </w:tc>
        <w:tc>
          <w:tcPr>
            <w:tcW w:w="0" w:type="auto"/>
            <w:vAlign w:val="center"/>
            <w:hideMark/>
          </w:tcPr>
          <w:p w14:paraId="673DFE3C" w14:textId="77777777" w:rsidR="00C40F62" w:rsidRPr="00C40F62" w:rsidRDefault="00C40F62" w:rsidP="00C40F62">
            <w:pPr>
              <w:widowControl/>
              <w:jc w:val="center"/>
              <w:rPr>
                <w:rFonts w:ascii="宋体" w:hAnsi="宋体" w:cs="Arial" w:hint="eastAsia"/>
                <w:color w:val="000000"/>
                <w:sz w:val="20"/>
                <w:szCs w:val="20"/>
              </w:rPr>
            </w:pPr>
            <w:r w:rsidRPr="00C40F62">
              <w:rPr>
                <w:rFonts w:ascii="宋体" w:hAnsi="宋体" w:cs="Arial" w:hint="eastAsia"/>
                <w:color w:val="000000"/>
                <w:sz w:val="20"/>
                <w:szCs w:val="20"/>
              </w:rPr>
              <w:t xml:space="preserve">1 </w:t>
            </w:r>
          </w:p>
        </w:tc>
        <w:tc>
          <w:tcPr>
            <w:tcW w:w="0" w:type="auto"/>
            <w:vAlign w:val="center"/>
            <w:hideMark/>
          </w:tcPr>
          <w:p w14:paraId="504F41C0" w14:textId="77777777" w:rsidR="00C40F62" w:rsidRPr="00C40F62" w:rsidRDefault="00C40F62" w:rsidP="00C40F62">
            <w:pPr>
              <w:widowControl/>
              <w:jc w:val="left"/>
              <w:rPr>
                <w:rFonts w:ascii="宋体" w:hAnsi="宋体" w:cs="Arial" w:hint="eastAsia"/>
                <w:sz w:val="20"/>
                <w:szCs w:val="20"/>
              </w:rPr>
            </w:pPr>
            <w:r w:rsidRPr="00C40F62">
              <w:rPr>
                <w:rFonts w:ascii="宋体" w:hAnsi="宋体" w:cs="Arial" w:hint="eastAsia"/>
                <w:sz w:val="20"/>
                <w:szCs w:val="20"/>
              </w:rPr>
              <w:t>开展系级青马工程选拔培养推荐工作计1分。</w:t>
            </w:r>
          </w:p>
        </w:tc>
      </w:tr>
      <w:tr w:rsidR="00C40F62" w:rsidRPr="00C40F62" w14:paraId="08DCE79B" w14:textId="77777777" w:rsidTr="00C40F62">
        <w:trPr>
          <w:trHeight w:val="604"/>
        </w:trPr>
        <w:tc>
          <w:tcPr>
            <w:tcW w:w="0" w:type="auto"/>
            <w:vMerge/>
            <w:vAlign w:val="center"/>
            <w:hideMark/>
          </w:tcPr>
          <w:p w14:paraId="39048828" w14:textId="77777777" w:rsidR="00C40F62" w:rsidRPr="00C40F62" w:rsidRDefault="00C40F62" w:rsidP="00C40F62">
            <w:pPr>
              <w:widowControl/>
              <w:jc w:val="left"/>
              <w:rPr>
                <w:rFonts w:ascii="宋体" w:hAnsi="宋体" w:cs="Arial" w:hint="eastAsia"/>
                <w:b/>
                <w:bCs/>
                <w:color w:val="000000"/>
                <w:sz w:val="22"/>
              </w:rPr>
            </w:pPr>
          </w:p>
        </w:tc>
        <w:tc>
          <w:tcPr>
            <w:tcW w:w="0" w:type="auto"/>
            <w:vMerge/>
            <w:vAlign w:val="center"/>
            <w:hideMark/>
          </w:tcPr>
          <w:p w14:paraId="7DE82984" w14:textId="77777777" w:rsidR="00C40F62" w:rsidRPr="00C40F62" w:rsidRDefault="00C40F62" w:rsidP="00C40F62">
            <w:pPr>
              <w:widowControl/>
              <w:jc w:val="left"/>
              <w:rPr>
                <w:rFonts w:ascii="宋体" w:hAnsi="宋体" w:cs="Arial" w:hint="eastAsia"/>
                <w:b/>
                <w:bCs/>
                <w:color w:val="000000"/>
                <w:sz w:val="22"/>
              </w:rPr>
            </w:pPr>
          </w:p>
        </w:tc>
        <w:tc>
          <w:tcPr>
            <w:tcW w:w="0" w:type="auto"/>
            <w:vMerge/>
            <w:vAlign w:val="center"/>
            <w:hideMark/>
          </w:tcPr>
          <w:p w14:paraId="4E8D95A1" w14:textId="77777777" w:rsidR="00C40F62" w:rsidRPr="00C40F62" w:rsidRDefault="00C40F62" w:rsidP="00C40F62">
            <w:pPr>
              <w:widowControl/>
              <w:jc w:val="left"/>
              <w:rPr>
                <w:rFonts w:ascii="宋体" w:hAnsi="宋体" w:cs="Arial" w:hint="eastAsia"/>
                <w:sz w:val="20"/>
                <w:szCs w:val="20"/>
              </w:rPr>
            </w:pPr>
          </w:p>
        </w:tc>
        <w:tc>
          <w:tcPr>
            <w:tcW w:w="0" w:type="auto"/>
            <w:vAlign w:val="center"/>
            <w:hideMark/>
          </w:tcPr>
          <w:p w14:paraId="28B211E3" w14:textId="77777777" w:rsidR="00C40F62" w:rsidRPr="00C40F62" w:rsidRDefault="00C40F62" w:rsidP="00C40F62">
            <w:pPr>
              <w:widowControl/>
              <w:jc w:val="center"/>
              <w:rPr>
                <w:rFonts w:ascii="宋体" w:hAnsi="宋体" w:cs="Arial" w:hint="eastAsia"/>
                <w:color w:val="000000"/>
                <w:sz w:val="20"/>
                <w:szCs w:val="20"/>
              </w:rPr>
            </w:pPr>
            <w:r w:rsidRPr="00C40F62">
              <w:rPr>
                <w:rFonts w:ascii="宋体" w:hAnsi="宋体" w:cs="Arial" w:hint="eastAsia"/>
                <w:color w:val="000000"/>
                <w:sz w:val="20"/>
                <w:szCs w:val="20"/>
              </w:rPr>
              <w:t xml:space="preserve">1 </w:t>
            </w:r>
          </w:p>
        </w:tc>
        <w:tc>
          <w:tcPr>
            <w:tcW w:w="0" w:type="auto"/>
            <w:vAlign w:val="center"/>
            <w:hideMark/>
          </w:tcPr>
          <w:p w14:paraId="5265077B" w14:textId="77777777" w:rsidR="00C40F62" w:rsidRPr="00C40F62" w:rsidRDefault="00C40F62" w:rsidP="00C40F62">
            <w:pPr>
              <w:widowControl/>
              <w:jc w:val="left"/>
              <w:rPr>
                <w:rFonts w:ascii="宋体" w:hAnsi="宋体" w:cs="Arial" w:hint="eastAsia"/>
                <w:sz w:val="20"/>
                <w:szCs w:val="20"/>
              </w:rPr>
            </w:pPr>
            <w:r w:rsidRPr="00C40F62">
              <w:rPr>
                <w:rFonts w:ascii="宋体" w:hAnsi="宋体" w:cs="Arial" w:hint="eastAsia"/>
                <w:sz w:val="20"/>
                <w:szCs w:val="20"/>
              </w:rPr>
              <w:t>院“青马工程”支点班第一期学员推荐且入选计0.5分/人，总分不超过1分。</w:t>
            </w:r>
          </w:p>
        </w:tc>
      </w:tr>
      <w:tr w:rsidR="00C40F62" w:rsidRPr="00C40F62" w14:paraId="7B97B9B9" w14:textId="77777777" w:rsidTr="00C40F62">
        <w:trPr>
          <w:trHeight w:val="604"/>
        </w:trPr>
        <w:tc>
          <w:tcPr>
            <w:tcW w:w="0" w:type="auto"/>
            <w:vMerge/>
            <w:vAlign w:val="center"/>
            <w:hideMark/>
          </w:tcPr>
          <w:p w14:paraId="1DADEAB2" w14:textId="77777777" w:rsidR="00C40F62" w:rsidRPr="00C40F62" w:rsidRDefault="00C40F62" w:rsidP="00C40F62">
            <w:pPr>
              <w:widowControl/>
              <w:jc w:val="left"/>
              <w:rPr>
                <w:rFonts w:ascii="宋体" w:hAnsi="宋体" w:cs="Arial" w:hint="eastAsia"/>
                <w:b/>
                <w:bCs/>
                <w:color w:val="000000"/>
                <w:sz w:val="22"/>
              </w:rPr>
            </w:pPr>
          </w:p>
        </w:tc>
        <w:tc>
          <w:tcPr>
            <w:tcW w:w="0" w:type="auto"/>
            <w:vMerge/>
            <w:vAlign w:val="center"/>
            <w:hideMark/>
          </w:tcPr>
          <w:p w14:paraId="341169C9" w14:textId="77777777" w:rsidR="00C40F62" w:rsidRPr="00C40F62" w:rsidRDefault="00C40F62" w:rsidP="00C40F62">
            <w:pPr>
              <w:widowControl/>
              <w:jc w:val="left"/>
              <w:rPr>
                <w:rFonts w:ascii="宋体" w:hAnsi="宋体" w:cs="Arial" w:hint="eastAsia"/>
                <w:b/>
                <w:bCs/>
                <w:color w:val="000000"/>
                <w:sz w:val="22"/>
              </w:rPr>
            </w:pPr>
          </w:p>
        </w:tc>
        <w:tc>
          <w:tcPr>
            <w:tcW w:w="0" w:type="auto"/>
            <w:vMerge/>
            <w:vAlign w:val="center"/>
            <w:hideMark/>
          </w:tcPr>
          <w:p w14:paraId="1B140390" w14:textId="77777777" w:rsidR="00C40F62" w:rsidRPr="00C40F62" w:rsidRDefault="00C40F62" w:rsidP="00C40F62">
            <w:pPr>
              <w:widowControl/>
              <w:jc w:val="left"/>
              <w:rPr>
                <w:rFonts w:ascii="宋体" w:hAnsi="宋体" w:cs="Arial" w:hint="eastAsia"/>
                <w:sz w:val="20"/>
                <w:szCs w:val="20"/>
              </w:rPr>
            </w:pPr>
          </w:p>
        </w:tc>
        <w:tc>
          <w:tcPr>
            <w:tcW w:w="0" w:type="auto"/>
            <w:vAlign w:val="center"/>
            <w:hideMark/>
          </w:tcPr>
          <w:p w14:paraId="69D95FFC" w14:textId="77777777" w:rsidR="00C40F62" w:rsidRPr="00C40F62" w:rsidRDefault="00C40F62" w:rsidP="00C40F62">
            <w:pPr>
              <w:widowControl/>
              <w:jc w:val="center"/>
              <w:rPr>
                <w:rFonts w:ascii="宋体" w:hAnsi="宋体" w:cs="Arial" w:hint="eastAsia"/>
                <w:color w:val="000000"/>
                <w:sz w:val="20"/>
                <w:szCs w:val="20"/>
              </w:rPr>
            </w:pPr>
            <w:r w:rsidRPr="00C40F62">
              <w:rPr>
                <w:rFonts w:ascii="宋体" w:hAnsi="宋体" w:cs="Arial" w:hint="eastAsia"/>
                <w:sz w:val="20"/>
                <w:szCs w:val="20"/>
              </w:rPr>
              <w:t>-</w:t>
            </w:r>
          </w:p>
        </w:tc>
        <w:tc>
          <w:tcPr>
            <w:tcW w:w="0" w:type="auto"/>
            <w:vAlign w:val="center"/>
            <w:hideMark/>
          </w:tcPr>
          <w:p w14:paraId="53443AFC" w14:textId="77777777" w:rsidR="00C40F62" w:rsidRPr="00C40F62" w:rsidRDefault="00C40F62" w:rsidP="00C40F62">
            <w:pPr>
              <w:widowControl/>
              <w:jc w:val="left"/>
              <w:rPr>
                <w:rFonts w:ascii="宋体" w:hAnsi="宋体" w:cs="Arial" w:hint="eastAsia"/>
                <w:sz w:val="20"/>
                <w:szCs w:val="20"/>
              </w:rPr>
            </w:pPr>
            <w:r w:rsidRPr="00C40F62">
              <w:rPr>
                <w:rFonts w:ascii="宋体" w:hAnsi="宋体" w:cs="Arial" w:hint="eastAsia"/>
                <w:sz w:val="20"/>
                <w:szCs w:val="20"/>
              </w:rPr>
              <w:t>院“青马工程”支点</w:t>
            </w:r>
            <w:proofErr w:type="gramStart"/>
            <w:r w:rsidRPr="00C40F62">
              <w:rPr>
                <w:rFonts w:ascii="宋体" w:hAnsi="宋体" w:cs="Arial" w:hint="eastAsia"/>
                <w:sz w:val="20"/>
                <w:szCs w:val="20"/>
              </w:rPr>
              <w:t>班培养</w:t>
            </w:r>
            <w:proofErr w:type="gramEnd"/>
            <w:r w:rsidRPr="00C40F62">
              <w:rPr>
                <w:rFonts w:ascii="宋体" w:hAnsi="宋体" w:cs="Arial" w:hint="eastAsia"/>
                <w:sz w:val="20"/>
                <w:szCs w:val="20"/>
              </w:rPr>
              <w:t>期内临时退出扣0.3分/人。</w:t>
            </w:r>
          </w:p>
        </w:tc>
      </w:tr>
      <w:tr w:rsidR="00C40F62" w:rsidRPr="00C40F62" w14:paraId="57C22E3A" w14:textId="77777777" w:rsidTr="00C40F62">
        <w:trPr>
          <w:trHeight w:val="604"/>
        </w:trPr>
        <w:tc>
          <w:tcPr>
            <w:tcW w:w="0" w:type="auto"/>
            <w:vMerge/>
            <w:vAlign w:val="center"/>
            <w:hideMark/>
          </w:tcPr>
          <w:p w14:paraId="06BCE8CB" w14:textId="77777777" w:rsidR="00C40F62" w:rsidRPr="00C40F62" w:rsidRDefault="00C40F62" w:rsidP="00C40F62">
            <w:pPr>
              <w:widowControl/>
              <w:jc w:val="left"/>
              <w:rPr>
                <w:rFonts w:ascii="宋体" w:hAnsi="宋体" w:cs="Arial" w:hint="eastAsia"/>
                <w:b/>
                <w:bCs/>
                <w:color w:val="000000"/>
                <w:sz w:val="22"/>
              </w:rPr>
            </w:pPr>
          </w:p>
        </w:tc>
        <w:tc>
          <w:tcPr>
            <w:tcW w:w="0" w:type="auto"/>
            <w:vMerge/>
            <w:vAlign w:val="center"/>
            <w:hideMark/>
          </w:tcPr>
          <w:p w14:paraId="183B6D85" w14:textId="77777777" w:rsidR="00C40F62" w:rsidRPr="00C40F62" w:rsidRDefault="00C40F62" w:rsidP="00C40F62">
            <w:pPr>
              <w:widowControl/>
              <w:jc w:val="left"/>
              <w:rPr>
                <w:rFonts w:ascii="宋体" w:hAnsi="宋体" w:cs="Arial" w:hint="eastAsia"/>
                <w:b/>
                <w:bCs/>
                <w:color w:val="000000"/>
                <w:sz w:val="22"/>
              </w:rPr>
            </w:pPr>
          </w:p>
        </w:tc>
        <w:tc>
          <w:tcPr>
            <w:tcW w:w="0" w:type="auto"/>
            <w:vMerge/>
            <w:vAlign w:val="center"/>
            <w:hideMark/>
          </w:tcPr>
          <w:p w14:paraId="3AE53C84" w14:textId="77777777" w:rsidR="00C40F62" w:rsidRPr="00C40F62" w:rsidRDefault="00C40F62" w:rsidP="00C40F62">
            <w:pPr>
              <w:widowControl/>
              <w:jc w:val="left"/>
              <w:rPr>
                <w:rFonts w:ascii="宋体" w:hAnsi="宋体" w:cs="Arial" w:hint="eastAsia"/>
                <w:sz w:val="20"/>
                <w:szCs w:val="20"/>
              </w:rPr>
            </w:pPr>
          </w:p>
        </w:tc>
        <w:tc>
          <w:tcPr>
            <w:tcW w:w="0" w:type="auto"/>
            <w:vAlign w:val="center"/>
            <w:hideMark/>
          </w:tcPr>
          <w:p w14:paraId="074F6C72" w14:textId="77777777" w:rsidR="00C40F62" w:rsidRPr="00C40F62" w:rsidRDefault="00C40F62" w:rsidP="00C40F62">
            <w:pPr>
              <w:widowControl/>
              <w:jc w:val="center"/>
              <w:rPr>
                <w:rFonts w:ascii="宋体" w:hAnsi="宋体" w:cs="Arial" w:hint="eastAsia"/>
                <w:color w:val="000000"/>
                <w:sz w:val="20"/>
                <w:szCs w:val="20"/>
              </w:rPr>
            </w:pPr>
            <w:r w:rsidRPr="00C40F62">
              <w:rPr>
                <w:rFonts w:ascii="宋体" w:hAnsi="宋体" w:cs="Arial" w:hint="eastAsia"/>
                <w:color w:val="000000"/>
                <w:sz w:val="20"/>
                <w:szCs w:val="20"/>
              </w:rPr>
              <w:t xml:space="preserve">2 </w:t>
            </w:r>
          </w:p>
        </w:tc>
        <w:tc>
          <w:tcPr>
            <w:tcW w:w="0" w:type="auto"/>
            <w:vAlign w:val="center"/>
            <w:hideMark/>
          </w:tcPr>
          <w:p w14:paraId="0D0018C0" w14:textId="77777777" w:rsidR="00C40F62" w:rsidRPr="00C40F62" w:rsidRDefault="00C40F62" w:rsidP="00C40F62">
            <w:pPr>
              <w:widowControl/>
              <w:jc w:val="left"/>
              <w:rPr>
                <w:rFonts w:ascii="宋体" w:hAnsi="宋体" w:cs="Arial" w:hint="eastAsia"/>
                <w:color w:val="000000"/>
                <w:sz w:val="20"/>
                <w:szCs w:val="20"/>
              </w:rPr>
            </w:pPr>
            <w:proofErr w:type="gramStart"/>
            <w:r w:rsidRPr="00C40F62">
              <w:rPr>
                <w:rFonts w:ascii="宋体" w:hAnsi="宋体" w:cs="Arial" w:hint="eastAsia"/>
                <w:sz w:val="20"/>
                <w:szCs w:val="20"/>
              </w:rPr>
              <w:t>省市级青马</w:t>
            </w:r>
            <w:proofErr w:type="gramEnd"/>
            <w:r w:rsidRPr="00C40F62">
              <w:rPr>
                <w:rFonts w:ascii="宋体" w:hAnsi="宋体" w:cs="Arial" w:hint="eastAsia"/>
                <w:sz w:val="20"/>
                <w:szCs w:val="20"/>
              </w:rPr>
              <w:t>工程学员入选计1分/人，推荐未入选计0.5分/人，总分不超过2分。</w:t>
            </w:r>
          </w:p>
        </w:tc>
      </w:tr>
      <w:tr w:rsidR="00C40F62" w:rsidRPr="00C40F62" w14:paraId="15ACF0BC" w14:textId="77777777" w:rsidTr="00C40F62">
        <w:trPr>
          <w:trHeight w:val="604"/>
        </w:trPr>
        <w:tc>
          <w:tcPr>
            <w:tcW w:w="0" w:type="auto"/>
            <w:vMerge/>
            <w:vAlign w:val="center"/>
            <w:hideMark/>
          </w:tcPr>
          <w:p w14:paraId="4F7454EA" w14:textId="77777777" w:rsidR="00C40F62" w:rsidRPr="00C40F62" w:rsidRDefault="00C40F62" w:rsidP="00C40F62">
            <w:pPr>
              <w:widowControl/>
              <w:jc w:val="left"/>
              <w:rPr>
                <w:rFonts w:ascii="宋体" w:hAnsi="宋体" w:cs="Arial" w:hint="eastAsia"/>
                <w:b/>
                <w:bCs/>
                <w:color w:val="000000"/>
                <w:sz w:val="22"/>
              </w:rPr>
            </w:pPr>
          </w:p>
        </w:tc>
        <w:tc>
          <w:tcPr>
            <w:tcW w:w="0" w:type="auto"/>
            <w:vMerge/>
            <w:vAlign w:val="center"/>
            <w:hideMark/>
          </w:tcPr>
          <w:p w14:paraId="3CEA79C9" w14:textId="77777777" w:rsidR="00C40F62" w:rsidRPr="00C40F62" w:rsidRDefault="00C40F62" w:rsidP="00C40F62">
            <w:pPr>
              <w:widowControl/>
              <w:jc w:val="left"/>
              <w:rPr>
                <w:rFonts w:ascii="宋体" w:hAnsi="宋体" w:cs="Arial" w:hint="eastAsia"/>
                <w:b/>
                <w:bCs/>
                <w:color w:val="000000"/>
                <w:sz w:val="22"/>
              </w:rPr>
            </w:pPr>
          </w:p>
        </w:tc>
        <w:tc>
          <w:tcPr>
            <w:tcW w:w="0" w:type="auto"/>
            <w:vMerge w:val="restart"/>
            <w:vAlign w:val="center"/>
            <w:hideMark/>
          </w:tcPr>
          <w:p w14:paraId="0A4EF9A0" w14:textId="77777777" w:rsidR="00C40F62" w:rsidRPr="00C40F62" w:rsidRDefault="00C40F62" w:rsidP="00C40F62">
            <w:pPr>
              <w:widowControl/>
              <w:jc w:val="left"/>
              <w:rPr>
                <w:rFonts w:ascii="宋体" w:hAnsi="宋体" w:cs="Arial" w:hint="eastAsia"/>
                <w:sz w:val="20"/>
                <w:szCs w:val="20"/>
              </w:rPr>
            </w:pPr>
            <w:r w:rsidRPr="00C40F62">
              <w:rPr>
                <w:rFonts w:ascii="宋体" w:hAnsi="宋体" w:cs="Arial" w:hint="eastAsia"/>
                <w:sz w:val="20"/>
                <w:szCs w:val="20"/>
              </w:rPr>
              <w:t>7.新团员发展工作情况。</w:t>
            </w:r>
          </w:p>
        </w:tc>
        <w:tc>
          <w:tcPr>
            <w:tcW w:w="0" w:type="auto"/>
            <w:vAlign w:val="center"/>
            <w:hideMark/>
          </w:tcPr>
          <w:p w14:paraId="12CB2E4B" w14:textId="77777777" w:rsidR="00C40F62" w:rsidRPr="00C40F62" w:rsidRDefault="00C40F62" w:rsidP="00C40F62">
            <w:pPr>
              <w:widowControl/>
              <w:jc w:val="center"/>
              <w:rPr>
                <w:rFonts w:ascii="宋体" w:hAnsi="宋体" w:cs="Arial" w:hint="eastAsia"/>
                <w:color w:val="000000"/>
                <w:sz w:val="20"/>
                <w:szCs w:val="20"/>
              </w:rPr>
            </w:pPr>
            <w:r w:rsidRPr="00C40F62">
              <w:rPr>
                <w:rFonts w:ascii="宋体" w:hAnsi="宋体" w:cs="Arial" w:hint="eastAsia"/>
                <w:color w:val="000000"/>
                <w:sz w:val="20"/>
                <w:szCs w:val="20"/>
              </w:rPr>
              <w:t xml:space="preserve">1 </w:t>
            </w:r>
          </w:p>
        </w:tc>
        <w:tc>
          <w:tcPr>
            <w:tcW w:w="0" w:type="auto"/>
            <w:vAlign w:val="center"/>
            <w:hideMark/>
          </w:tcPr>
          <w:p w14:paraId="17BBAB72" w14:textId="77777777" w:rsidR="00C40F62" w:rsidRPr="00C40F62" w:rsidRDefault="00C40F62" w:rsidP="00C40F62">
            <w:pPr>
              <w:widowControl/>
              <w:jc w:val="left"/>
              <w:rPr>
                <w:rFonts w:ascii="宋体" w:hAnsi="宋体" w:cs="Arial" w:hint="eastAsia"/>
                <w:sz w:val="20"/>
                <w:szCs w:val="20"/>
              </w:rPr>
            </w:pPr>
            <w:r w:rsidRPr="00C40F62">
              <w:rPr>
                <w:rFonts w:ascii="宋体" w:hAnsi="宋体" w:cs="Arial" w:hint="eastAsia"/>
                <w:sz w:val="20"/>
                <w:szCs w:val="20"/>
              </w:rPr>
              <w:t>院级团校培训结业率100%计1分、80%以上计0.5分、低于80%不得分。</w:t>
            </w:r>
          </w:p>
        </w:tc>
      </w:tr>
      <w:tr w:rsidR="00C40F62" w:rsidRPr="00C40F62" w14:paraId="2B237FBD" w14:textId="77777777" w:rsidTr="00C40F62">
        <w:trPr>
          <w:trHeight w:val="619"/>
        </w:trPr>
        <w:tc>
          <w:tcPr>
            <w:tcW w:w="0" w:type="auto"/>
            <w:vMerge/>
            <w:vAlign w:val="center"/>
            <w:hideMark/>
          </w:tcPr>
          <w:p w14:paraId="269C183E" w14:textId="77777777" w:rsidR="00C40F62" w:rsidRPr="00C40F62" w:rsidRDefault="00C40F62" w:rsidP="00C40F62">
            <w:pPr>
              <w:widowControl/>
              <w:jc w:val="left"/>
              <w:rPr>
                <w:rFonts w:ascii="宋体" w:hAnsi="宋体" w:cs="Arial" w:hint="eastAsia"/>
                <w:b/>
                <w:bCs/>
                <w:color w:val="000000"/>
                <w:sz w:val="22"/>
              </w:rPr>
            </w:pPr>
          </w:p>
        </w:tc>
        <w:tc>
          <w:tcPr>
            <w:tcW w:w="0" w:type="auto"/>
            <w:vMerge/>
            <w:vAlign w:val="center"/>
            <w:hideMark/>
          </w:tcPr>
          <w:p w14:paraId="4D5AC1FD" w14:textId="77777777" w:rsidR="00C40F62" w:rsidRPr="00C40F62" w:rsidRDefault="00C40F62" w:rsidP="00C40F62">
            <w:pPr>
              <w:widowControl/>
              <w:jc w:val="left"/>
              <w:rPr>
                <w:rFonts w:ascii="宋体" w:hAnsi="宋体" w:cs="Arial" w:hint="eastAsia"/>
                <w:b/>
                <w:bCs/>
                <w:color w:val="000000"/>
                <w:sz w:val="22"/>
              </w:rPr>
            </w:pPr>
          </w:p>
        </w:tc>
        <w:tc>
          <w:tcPr>
            <w:tcW w:w="0" w:type="auto"/>
            <w:vMerge/>
            <w:vAlign w:val="center"/>
            <w:hideMark/>
          </w:tcPr>
          <w:p w14:paraId="2DD0DAFB" w14:textId="77777777" w:rsidR="00C40F62" w:rsidRPr="00C40F62" w:rsidRDefault="00C40F62" w:rsidP="00C40F62">
            <w:pPr>
              <w:widowControl/>
              <w:jc w:val="left"/>
              <w:rPr>
                <w:rFonts w:ascii="宋体" w:hAnsi="宋体" w:cs="Arial" w:hint="eastAsia"/>
                <w:sz w:val="20"/>
                <w:szCs w:val="20"/>
              </w:rPr>
            </w:pPr>
          </w:p>
        </w:tc>
        <w:tc>
          <w:tcPr>
            <w:tcW w:w="0" w:type="auto"/>
            <w:vAlign w:val="center"/>
            <w:hideMark/>
          </w:tcPr>
          <w:p w14:paraId="406DA161" w14:textId="77777777" w:rsidR="00C40F62" w:rsidRPr="00C40F62" w:rsidRDefault="00C40F62" w:rsidP="00C40F62">
            <w:pPr>
              <w:widowControl/>
              <w:jc w:val="center"/>
              <w:rPr>
                <w:rFonts w:ascii="宋体" w:hAnsi="宋体" w:cs="Arial" w:hint="eastAsia"/>
                <w:color w:val="000000"/>
                <w:sz w:val="20"/>
                <w:szCs w:val="20"/>
              </w:rPr>
            </w:pPr>
            <w:r w:rsidRPr="00C40F62">
              <w:rPr>
                <w:rFonts w:ascii="宋体" w:hAnsi="宋体" w:cs="Arial" w:hint="eastAsia"/>
                <w:color w:val="000000"/>
                <w:sz w:val="20"/>
                <w:szCs w:val="20"/>
              </w:rPr>
              <w:t xml:space="preserve">2 </w:t>
            </w:r>
          </w:p>
        </w:tc>
        <w:tc>
          <w:tcPr>
            <w:tcW w:w="0" w:type="auto"/>
            <w:vAlign w:val="center"/>
            <w:hideMark/>
          </w:tcPr>
          <w:p w14:paraId="48D4EA0B" w14:textId="77777777" w:rsidR="00C40F62" w:rsidRPr="00C40F62" w:rsidRDefault="00C40F62" w:rsidP="00C40F62">
            <w:pPr>
              <w:widowControl/>
              <w:jc w:val="left"/>
              <w:rPr>
                <w:rFonts w:ascii="宋体" w:hAnsi="宋体" w:cs="Arial" w:hint="eastAsia"/>
                <w:color w:val="000000"/>
                <w:sz w:val="20"/>
                <w:szCs w:val="20"/>
              </w:rPr>
            </w:pPr>
            <w:r w:rsidRPr="00C40F62">
              <w:rPr>
                <w:rFonts w:ascii="宋体" w:hAnsi="宋体" w:cs="Arial" w:hint="eastAsia"/>
                <w:color w:val="000000"/>
                <w:sz w:val="20"/>
                <w:szCs w:val="20"/>
              </w:rPr>
              <w:t>新团员发展流程规范、程序到位、数据准确计2分，信息有误扣0.5分/人。</w:t>
            </w:r>
          </w:p>
        </w:tc>
      </w:tr>
      <w:tr w:rsidR="00C40F62" w:rsidRPr="00C40F62" w14:paraId="41B191D2" w14:textId="77777777" w:rsidTr="00C40F62">
        <w:trPr>
          <w:trHeight w:val="604"/>
        </w:trPr>
        <w:tc>
          <w:tcPr>
            <w:tcW w:w="0" w:type="auto"/>
            <w:vMerge w:val="restart"/>
            <w:vAlign w:val="center"/>
            <w:hideMark/>
          </w:tcPr>
          <w:p w14:paraId="0BE8440A" w14:textId="77777777" w:rsidR="00C40F62" w:rsidRPr="00C40F62" w:rsidRDefault="00C40F62" w:rsidP="00C40F62">
            <w:pPr>
              <w:widowControl/>
              <w:jc w:val="center"/>
              <w:rPr>
                <w:rFonts w:ascii="宋体" w:hAnsi="宋体" w:cs="Arial" w:hint="eastAsia"/>
                <w:b/>
                <w:bCs/>
                <w:color w:val="000000"/>
                <w:sz w:val="22"/>
              </w:rPr>
            </w:pPr>
            <w:r w:rsidRPr="00C40F62">
              <w:rPr>
                <w:rFonts w:ascii="宋体" w:hAnsi="宋体" w:cs="Arial" w:hint="eastAsia"/>
                <w:b/>
                <w:bCs/>
                <w:color w:val="000000"/>
                <w:sz w:val="22"/>
              </w:rPr>
              <w:t>服务力</w:t>
            </w:r>
          </w:p>
        </w:tc>
        <w:tc>
          <w:tcPr>
            <w:tcW w:w="0" w:type="auto"/>
            <w:vMerge w:val="restart"/>
            <w:vAlign w:val="center"/>
            <w:hideMark/>
          </w:tcPr>
          <w:p w14:paraId="6886E6F5" w14:textId="77777777" w:rsidR="00C40F62" w:rsidRPr="00C40F62" w:rsidRDefault="00C40F62" w:rsidP="00C40F62">
            <w:pPr>
              <w:widowControl/>
              <w:jc w:val="center"/>
              <w:rPr>
                <w:rFonts w:ascii="宋体" w:hAnsi="宋体" w:cs="Arial" w:hint="eastAsia"/>
                <w:b/>
                <w:bCs/>
                <w:sz w:val="22"/>
              </w:rPr>
            </w:pPr>
            <w:proofErr w:type="gramStart"/>
            <w:r w:rsidRPr="00C40F62">
              <w:rPr>
                <w:rFonts w:ascii="宋体" w:hAnsi="宋体" w:cs="Arial" w:hint="eastAsia"/>
                <w:b/>
                <w:bCs/>
                <w:sz w:val="22"/>
              </w:rPr>
              <w:t>科创育人</w:t>
            </w:r>
            <w:proofErr w:type="gramEnd"/>
            <w:r w:rsidRPr="00C40F62">
              <w:rPr>
                <w:rFonts w:ascii="宋体" w:hAnsi="宋体" w:cs="Arial" w:hint="eastAsia"/>
                <w:b/>
                <w:bCs/>
                <w:sz w:val="22"/>
              </w:rPr>
              <w:br/>
            </w:r>
            <w:r w:rsidRPr="00C40F62">
              <w:rPr>
                <w:rFonts w:ascii="宋体" w:hAnsi="宋体" w:cs="Arial" w:hint="eastAsia"/>
                <w:b/>
                <w:bCs/>
                <w:sz w:val="22"/>
              </w:rPr>
              <w:lastRenderedPageBreak/>
              <w:t>工作体系</w:t>
            </w:r>
            <w:r w:rsidRPr="00C40F62">
              <w:rPr>
                <w:rFonts w:ascii="宋体" w:hAnsi="宋体" w:cs="Arial" w:hint="eastAsia"/>
                <w:b/>
                <w:bCs/>
                <w:sz w:val="22"/>
              </w:rPr>
              <w:br/>
              <w:t>（15分）</w:t>
            </w:r>
          </w:p>
        </w:tc>
        <w:tc>
          <w:tcPr>
            <w:tcW w:w="0" w:type="auto"/>
            <w:vMerge w:val="restart"/>
            <w:vAlign w:val="center"/>
            <w:hideMark/>
          </w:tcPr>
          <w:p w14:paraId="1A572F1B" w14:textId="77777777" w:rsidR="00C40F62" w:rsidRPr="00C40F62" w:rsidRDefault="00C40F62" w:rsidP="00C40F62">
            <w:pPr>
              <w:widowControl/>
              <w:jc w:val="left"/>
              <w:rPr>
                <w:rFonts w:ascii="宋体" w:hAnsi="宋体" w:cs="Arial" w:hint="eastAsia"/>
                <w:sz w:val="20"/>
                <w:szCs w:val="20"/>
              </w:rPr>
            </w:pPr>
            <w:r w:rsidRPr="00C40F62">
              <w:rPr>
                <w:rFonts w:ascii="宋体" w:hAnsi="宋体" w:cs="Arial" w:hint="eastAsia"/>
                <w:sz w:val="20"/>
                <w:szCs w:val="20"/>
              </w:rPr>
              <w:lastRenderedPageBreak/>
              <w:t>8.</w:t>
            </w:r>
            <w:proofErr w:type="gramStart"/>
            <w:r w:rsidRPr="00C40F62">
              <w:rPr>
                <w:rFonts w:ascii="宋体" w:hAnsi="宋体" w:cs="Arial" w:hint="eastAsia"/>
                <w:sz w:val="20"/>
                <w:szCs w:val="20"/>
              </w:rPr>
              <w:t>团学竞赛</w:t>
            </w:r>
            <w:proofErr w:type="gramEnd"/>
            <w:r w:rsidRPr="00C40F62">
              <w:rPr>
                <w:rFonts w:ascii="宋体" w:hAnsi="宋体" w:cs="Arial" w:hint="eastAsia"/>
                <w:sz w:val="20"/>
                <w:szCs w:val="20"/>
              </w:rPr>
              <w:t>组织情况及成效。</w:t>
            </w:r>
          </w:p>
        </w:tc>
        <w:tc>
          <w:tcPr>
            <w:tcW w:w="0" w:type="auto"/>
            <w:vAlign w:val="center"/>
            <w:hideMark/>
          </w:tcPr>
          <w:p w14:paraId="1DB6DA14" w14:textId="77777777" w:rsidR="00C40F62" w:rsidRPr="00C40F62" w:rsidRDefault="00C40F62" w:rsidP="00C40F62">
            <w:pPr>
              <w:widowControl/>
              <w:jc w:val="center"/>
              <w:rPr>
                <w:rFonts w:ascii="宋体" w:hAnsi="宋体" w:cs="Arial" w:hint="eastAsia"/>
                <w:color w:val="000000"/>
                <w:sz w:val="20"/>
                <w:szCs w:val="20"/>
              </w:rPr>
            </w:pPr>
            <w:r w:rsidRPr="00C40F62">
              <w:rPr>
                <w:rFonts w:ascii="宋体" w:hAnsi="宋体" w:cs="Arial" w:hint="eastAsia"/>
                <w:color w:val="000000"/>
                <w:sz w:val="20"/>
                <w:szCs w:val="20"/>
              </w:rPr>
              <w:t xml:space="preserve">2 </w:t>
            </w:r>
          </w:p>
        </w:tc>
        <w:tc>
          <w:tcPr>
            <w:tcW w:w="0" w:type="auto"/>
            <w:vAlign w:val="center"/>
            <w:hideMark/>
          </w:tcPr>
          <w:p w14:paraId="0AD8FEBF" w14:textId="183E03AD" w:rsidR="00C40F62" w:rsidRPr="00C40F62" w:rsidRDefault="00986B77" w:rsidP="00C40F62">
            <w:pPr>
              <w:widowControl/>
              <w:jc w:val="left"/>
              <w:rPr>
                <w:rFonts w:ascii="宋体" w:hAnsi="宋体" w:cs="Arial" w:hint="eastAsia"/>
                <w:sz w:val="20"/>
                <w:szCs w:val="20"/>
              </w:rPr>
            </w:pPr>
            <w:r w:rsidRPr="00986B77">
              <w:rPr>
                <w:rFonts w:ascii="宋体" w:hAnsi="宋体" w:cs="Arial" w:hint="eastAsia"/>
                <w:sz w:val="20"/>
                <w:szCs w:val="20"/>
              </w:rPr>
              <w:t>各</w:t>
            </w:r>
            <w:proofErr w:type="gramStart"/>
            <w:r w:rsidRPr="00986B77">
              <w:rPr>
                <w:rFonts w:ascii="宋体" w:hAnsi="宋体" w:cs="Arial" w:hint="eastAsia"/>
                <w:sz w:val="20"/>
                <w:szCs w:val="20"/>
              </w:rPr>
              <w:t>类团学</w:t>
            </w:r>
            <w:proofErr w:type="gramEnd"/>
            <w:r w:rsidRPr="00986B77">
              <w:rPr>
                <w:rFonts w:ascii="宋体" w:hAnsi="宋体" w:cs="Arial" w:hint="eastAsia"/>
                <w:sz w:val="20"/>
                <w:szCs w:val="20"/>
              </w:rPr>
              <w:t>竞赛材料报送规范及时有效计0.5分，没按规定提交材料不得分。大学生创新创业训练计划国家级立项1分/项，省级立项0.5分/项，总分不超过1.5分。</w:t>
            </w:r>
          </w:p>
        </w:tc>
      </w:tr>
      <w:tr w:rsidR="00C40F62" w:rsidRPr="00C40F62" w14:paraId="37910E4E" w14:textId="77777777" w:rsidTr="00C40F62">
        <w:trPr>
          <w:trHeight w:val="604"/>
        </w:trPr>
        <w:tc>
          <w:tcPr>
            <w:tcW w:w="0" w:type="auto"/>
            <w:vMerge/>
            <w:vAlign w:val="center"/>
            <w:hideMark/>
          </w:tcPr>
          <w:p w14:paraId="5433F41D" w14:textId="77777777" w:rsidR="00C40F62" w:rsidRPr="00C40F62" w:rsidRDefault="00C40F62" w:rsidP="00C40F62">
            <w:pPr>
              <w:widowControl/>
              <w:jc w:val="left"/>
              <w:rPr>
                <w:rFonts w:ascii="宋体" w:hAnsi="宋体" w:cs="Arial" w:hint="eastAsia"/>
                <w:b/>
                <w:bCs/>
                <w:color w:val="000000"/>
                <w:sz w:val="22"/>
              </w:rPr>
            </w:pPr>
          </w:p>
        </w:tc>
        <w:tc>
          <w:tcPr>
            <w:tcW w:w="0" w:type="auto"/>
            <w:vMerge/>
            <w:vAlign w:val="center"/>
            <w:hideMark/>
          </w:tcPr>
          <w:p w14:paraId="6828D9AB" w14:textId="77777777" w:rsidR="00C40F62" w:rsidRPr="00C40F62" w:rsidRDefault="00C40F62" w:rsidP="00C40F62">
            <w:pPr>
              <w:widowControl/>
              <w:jc w:val="left"/>
              <w:rPr>
                <w:rFonts w:ascii="宋体" w:hAnsi="宋体" w:cs="Arial" w:hint="eastAsia"/>
                <w:b/>
                <w:bCs/>
                <w:sz w:val="22"/>
              </w:rPr>
            </w:pPr>
          </w:p>
        </w:tc>
        <w:tc>
          <w:tcPr>
            <w:tcW w:w="0" w:type="auto"/>
            <w:vMerge/>
            <w:vAlign w:val="center"/>
            <w:hideMark/>
          </w:tcPr>
          <w:p w14:paraId="02336CDC" w14:textId="77777777" w:rsidR="00C40F62" w:rsidRPr="00C40F62" w:rsidRDefault="00C40F62" w:rsidP="00C40F62">
            <w:pPr>
              <w:widowControl/>
              <w:jc w:val="left"/>
              <w:rPr>
                <w:rFonts w:ascii="宋体" w:hAnsi="宋体" w:cs="Arial" w:hint="eastAsia"/>
                <w:sz w:val="20"/>
                <w:szCs w:val="20"/>
              </w:rPr>
            </w:pPr>
          </w:p>
        </w:tc>
        <w:tc>
          <w:tcPr>
            <w:tcW w:w="0" w:type="auto"/>
            <w:vAlign w:val="center"/>
            <w:hideMark/>
          </w:tcPr>
          <w:p w14:paraId="09E3F171" w14:textId="77777777" w:rsidR="00C40F62" w:rsidRPr="00C40F62" w:rsidRDefault="00C40F62" w:rsidP="00C40F62">
            <w:pPr>
              <w:widowControl/>
              <w:jc w:val="center"/>
              <w:rPr>
                <w:rFonts w:ascii="宋体" w:hAnsi="宋体" w:cs="Arial" w:hint="eastAsia"/>
                <w:color w:val="000000"/>
                <w:sz w:val="20"/>
                <w:szCs w:val="20"/>
              </w:rPr>
            </w:pPr>
            <w:r w:rsidRPr="00C40F62">
              <w:rPr>
                <w:rFonts w:ascii="宋体" w:hAnsi="宋体" w:cs="Arial" w:hint="eastAsia"/>
                <w:color w:val="000000"/>
                <w:sz w:val="20"/>
                <w:szCs w:val="20"/>
              </w:rPr>
              <w:t xml:space="preserve">6 </w:t>
            </w:r>
          </w:p>
        </w:tc>
        <w:tc>
          <w:tcPr>
            <w:tcW w:w="0" w:type="auto"/>
            <w:vAlign w:val="center"/>
            <w:hideMark/>
          </w:tcPr>
          <w:p w14:paraId="08B23467" w14:textId="77777777" w:rsidR="00C40F62" w:rsidRPr="00C40F62" w:rsidRDefault="00C40F62" w:rsidP="00C40F62">
            <w:pPr>
              <w:widowControl/>
              <w:jc w:val="left"/>
              <w:rPr>
                <w:rFonts w:ascii="宋体" w:hAnsi="宋体" w:cs="Arial" w:hint="eastAsia"/>
                <w:sz w:val="20"/>
                <w:szCs w:val="20"/>
              </w:rPr>
            </w:pPr>
            <w:r w:rsidRPr="00C40F62">
              <w:rPr>
                <w:rFonts w:ascii="宋体" w:hAnsi="宋体" w:cs="Arial" w:hint="eastAsia"/>
                <w:sz w:val="20"/>
                <w:szCs w:val="20"/>
              </w:rPr>
              <w:t>获校级奖项计0.5分/项、获省级奖项的2分/项、获国家级奖项的4分/项，总分</w:t>
            </w:r>
            <w:r w:rsidRPr="00C40F62">
              <w:rPr>
                <w:rFonts w:ascii="宋体" w:hAnsi="宋体" w:cs="Arial" w:hint="eastAsia"/>
                <w:sz w:val="20"/>
                <w:szCs w:val="20"/>
              </w:rPr>
              <w:br/>
              <w:t>不超过6分。</w:t>
            </w:r>
          </w:p>
        </w:tc>
      </w:tr>
      <w:tr w:rsidR="00C40F62" w:rsidRPr="00C40F62" w14:paraId="2A0796CE" w14:textId="77777777" w:rsidTr="00C40F62">
        <w:trPr>
          <w:trHeight w:val="604"/>
        </w:trPr>
        <w:tc>
          <w:tcPr>
            <w:tcW w:w="0" w:type="auto"/>
            <w:vMerge/>
            <w:vAlign w:val="center"/>
            <w:hideMark/>
          </w:tcPr>
          <w:p w14:paraId="52DE8813" w14:textId="77777777" w:rsidR="00C40F62" w:rsidRPr="00C40F62" w:rsidRDefault="00C40F62" w:rsidP="00C40F62">
            <w:pPr>
              <w:widowControl/>
              <w:jc w:val="left"/>
              <w:rPr>
                <w:rFonts w:ascii="宋体" w:hAnsi="宋体" w:cs="Arial" w:hint="eastAsia"/>
                <w:b/>
                <w:bCs/>
                <w:color w:val="000000"/>
                <w:sz w:val="22"/>
              </w:rPr>
            </w:pPr>
          </w:p>
        </w:tc>
        <w:tc>
          <w:tcPr>
            <w:tcW w:w="0" w:type="auto"/>
            <w:vMerge/>
            <w:vAlign w:val="center"/>
            <w:hideMark/>
          </w:tcPr>
          <w:p w14:paraId="3E172DA0" w14:textId="77777777" w:rsidR="00C40F62" w:rsidRPr="00C40F62" w:rsidRDefault="00C40F62" w:rsidP="00C40F62">
            <w:pPr>
              <w:widowControl/>
              <w:jc w:val="left"/>
              <w:rPr>
                <w:rFonts w:ascii="宋体" w:hAnsi="宋体" w:cs="Arial" w:hint="eastAsia"/>
                <w:b/>
                <w:bCs/>
                <w:sz w:val="22"/>
              </w:rPr>
            </w:pPr>
          </w:p>
        </w:tc>
        <w:tc>
          <w:tcPr>
            <w:tcW w:w="0" w:type="auto"/>
            <w:vMerge w:val="restart"/>
            <w:vAlign w:val="center"/>
            <w:hideMark/>
          </w:tcPr>
          <w:p w14:paraId="1A3E1C1C" w14:textId="77777777" w:rsidR="00C40F62" w:rsidRPr="00C40F62" w:rsidRDefault="00C40F62" w:rsidP="00C40F62">
            <w:pPr>
              <w:widowControl/>
              <w:jc w:val="left"/>
              <w:rPr>
                <w:rFonts w:ascii="宋体" w:hAnsi="宋体" w:cs="Arial" w:hint="eastAsia"/>
                <w:sz w:val="20"/>
                <w:szCs w:val="20"/>
              </w:rPr>
            </w:pPr>
            <w:r w:rsidRPr="00C40F62">
              <w:rPr>
                <w:rFonts w:ascii="宋体" w:hAnsi="宋体" w:cs="Arial" w:hint="eastAsia"/>
                <w:sz w:val="20"/>
                <w:szCs w:val="20"/>
              </w:rPr>
              <w:t>9.学风建设情况。</w:t>
            </w:r>
          </w:p>
        </w:tc>
        <w:tc>
          <w:tcPr>
            <w:tcW w:w="0" w:type="auto"/>
            <w:vAlign w:val="center"/>
            <w:hideMark/>
          </w:tcPr>
          <w:p w14:paraId="5BC90E80" w14:textId="77777777" w:rsidR="00C40F62" w:rsidRPr="00C40F62" w:rsidRDefault="00C40F62" w:rsidP="00C40F62">
            <w:pPr>
              <w:widowControl/>
              <w:jc w:val="center"/>
              <w:rPr>
                <w:rFonts w:ascii="宋体" w:hAnsi="宋体" w:cs="Arial" w:hint="eastAsia"/>
                <w:color w:val="000000"/>
                <w:sz w:val="20"/>
                <w:szCs w:val="20"/>
              </w:rPr>
            </w:pPr>
            <w:r w:rsidRPr="00C40F62">
              <w:rPr>
                <w:rFonts w:ascii="宋体" w:hAnsi="宋体" w:cs="Arial" w:hint="eastAsia"/>
                <w:color w:val="000000"/>
                <w:sz w:val="20"/>
                <w:szCs w:val="20"/>
              </w:rPr>
              <w:t xml:space="preserve">5 </w:t>
            </w:r>
          </w:p>
        </w:tc>
        <w:tc>
          <w:tcPr>
            <w:tcW w:w="0" w:type="auto"/>
            <w:vAlign w:val="center"/>
            <w:hideMark/>
          </w:tcPr>
          <w:p w14:paraId="4B3E2468" w14:textId="77777777" w:rsidR="00C40F62" w:rsidRPr="00C40F62" w:rsidRDefault="00C40F62" w:rsidP="00C40F62">
            <w:pPr>
              <w:widowControl/>
              <w:jc w:val="left"/>
              <w:rPr>
                <w:rFonts w:ascii="宋体" w:hAnsi="宋体" w:cs="Arial" w:hint="eastAsia"/>
                <w:sz w:val="20"/>
                <w:szCs w:val="20"/>
              </w:rPr>
            </w:pPr>
            <w:r w:rsidRPr="00C40F62">
              <w:rPr>
                <w:rFonts w:ascii="宋体" w:hAnsi="宋体" w:cs="Arial" w:hint="eastAsia"/>
                <w:sz w:val="20"/>
                <w:szCs w:val="20"/>
              </w:rPr>
              <w:t>开展学风建设活动有举措有成效，获院级最牛学霸0.5分/人，总分不超过2分，获院级最美笔记0.5分/人，总分不超过3分。</w:t>
            </w:r>
          </w:p>
        </w:tc>
      </w:tr>
      <w:tr w:rsidR="00C40F62" w:rsidRPr="00C40F62" w14:paraId="40AAA552" w14:textId="77777777" w:rsidTr="00C40F62">
        <w:trPr>
          <w:trHeight w:val="604"/>
        </w:trPr>
        <w:tc>
          <w:tcPr>
            <w:tcW w:w="0" w:type="auto"/>
            <w:vMerge/>
            <w:vAlign w:val="center"/>
            <w:hideMark/>
          </w:tcPr>
          <w:p w14:paraId="00311B55" w14:textId="77777777" w:rsidR="00C40F62" w:rsidRPr="00C40F62" w:rsidRDefault="00C40F62" w:rsidP="00C40F62">
            <w:pPr>
              <w:widowControl/>
              <w:jc w:val="left"/>
              <w:rPr>
                <w:rFonts w:ascii="宋体" w:hAnsi="宋体" w:cs="Arial" w:hint="eastAsia"/>
                <w:b/>
                <w:bCs/>
                <w:color w:val="000000"/>
                <w:sz w:val="22"/>
              </w:rPr>
            </w:pPr>
          </w:p>
        </w:tc>
        <w:tc>
          <w:tcPr>
            <w:tcW w:w="0" w:type="auto"/>
            <w:vMerge/>
            <w:vAlign w:val="center"/>
            <w:hideMark/>
          </w:tcPr>
          <w:p w14:paraId="76F22BB8" w14:textId="77777777" w:rsidR="00C40F62" w:rsidRPr="00C40F62" w:rsidRDefault="00C40F62" w:rsidP="00C40F62">
            <w:pPr>
              <w:widowControl/>
              <w:jc w:val="left"/>
              <w:rPr>
                <w:rFonts w:ascii="宋体" w:hAnsi="宋体" w:cs="Arial" w:hint="eastAsia"/>
                <w:b/>
                <w:bCs/>
                <w:sz w:val="22"/>
              </w:rPr>
            </w:pPr>
          </w:p>
        </w:tc>
        <w:tc>
          <w:tcPr>
            <w:tcW w:w="0" w:type="auto"/>
            <w:vMerge/>
            <w:vAlign w:val="center"/>
            <w:hideMark/>
          </w:tcPr>
          <w:p w14:paraId="4384399E" w14:textId="77777777" w:rsidR="00C40F62" w:rsidRPr="00C40F62" w:rsidRDefault="00C40F62" w:rsidP="00C40F62">
            <w:pPr>
              <w:widowControl/>
              <w:jc w:val="left"/>
              <w:rPr>
                <w:rFonts w:ascii="宋体" w:hAnsi="宋体" w:cs="Arial" w:hint="eastAsia"/>
                <w:sz w:val="20"/>
                <w:szCs w:val="20"/>
              </w:rPr>
            </w:pPr>
          </w:p>
        </w:tc>
        <w:tc>
          <w:tcPr>
            <w:tcW w:w="0" w:type="auto"/>
            <w:vAlign w:val="center"/>
            <w:hideMark/>
          </w:tcPr>
          <w:p w14:paraId="42A3295B" w14:textId="77777777" w:rsidR="00C40F62" w:rsidRPr="00C40F62" w:rsidRDefault="00C40F62" w:rsidP="00C40F62">
            <w:pPr>
              <w:widowControl/>
              <w:jc w:val="center"/>
              <w:rPr>
                <w:rFonts w:ascii="宋体" w:hAnsi="宋体" w:cs="Arial" w:hint="eastAsia"/>
                <w:color w:val="000000"/>
                <w:sz w:val="20"/>
                <w:szCs w:val="20"/>
              </w:rPr>
            </w:pPr>
            <w:r w:rsidRPr="00C40F62">
              <w:rPr>
                <w:rFonts w:ascii="宋体" w:hAnsi="宋体" w:cs="Arial" w:hint="eastAsia"/>
                <w:color w:val="000000"/>
                <w:sz w:val="20"/>
                <w:szCs w:val="20"/>
              </w:rPr>
              <w:t xml:space="preserve">2 </w:t>
            </w:r>
          </w:p>
        </w:tc>
        <w:tc>
          <w:tcPr>
            <w:tcW w:w="0" w:type="auto"/>
            <w:vAlign w:val="center"/>
            <w:hideMark/>
          </w:tcPr>
          <w:p w14:paraId="0876626D" w14:textId="77777777" w:rsidR="00C40F62" w:rsidRPr="00C40F62" w:rsidRDefault="00C40F62" w:rsidP="00C40F62">
            <w:pPr>
              <w:widowControl/>
              <w:jc w:val="left"/>
              <w:rPr>
                <w:rFonts w:ascii="宋体" w:hAnsi="宋体" w:cs="Arial" w:hint="eastAsia"/>
                <w:sz w:val="20"/>
                <w:szCs w:val="20"/>
              </w:rPr>
            </w:pPr>
            <w:r w:rsidRPr="00C40F62">
              <w:rPr>
                <w:rFonts w:ascii="宋体" w:hAnsi="宋体" w:cs="Arial" w:hint="eastAsia"/>
                <w:sz w:val="20"/>
                <w:szCs w:val="20"/>
              </w:rPr>
              <w:t>组织推荐优秀学生在院系两级开展学风宣讲计0.5分/次，总分不超过2分。</w:t>
            </w:r>
          </w:p>
        </w:tc>
      </w:tr>
      <w:tr w:rsidR="00C40F62" w:rsidRPr="00C40F62" w14:paraId="6D9639EF" w14:textId="77777777" w:rsidTr="00C40F62">
        <w:trPr>
          <w:trHeight w:val="582"/>
        </w:trPr>
        <w:tc>
          <w:tcPr>
            <w:tcW w:w="0" w:type="auto"/>
            <w:vMerge/>
            <w:vAlign w:val="center"/>
            <w:hideMark/>
          </w:tcPr>
          <w:p w14:paraId="6D951DB1" w14:textId="77777777" w:rsidR="00C40F62" w:rsidRPr="00C40F62" w:rsidRDefault="00C40F62" w:rsidP="00C40F62">
            <w:pPr>
              <w:widowControl/>
              <w:jc w:val="left"/>
              <w:rPr>
                <w:rFonts w:ascii="宋体" w:hAnsi="宋体" w:cs="Arial" w:hint="eastAsia"/>
                <w:b/>
                <w:bCs/>
                <w:color w:val="000000"/>
                <w:sz w:val="22"/>
              </w:rPr>
            </w:pPr>
          </w:p>
        </w:tc>
        <w:tc>
          <w:tcPr>
            <w:tcW w:w="0" w:type="auto"/>
            <w:vMerge w:val="restart"/>
            <w:vAlign w:val="center"/>
            <w:hideMark/>
          </w:tcPr>
          <w:p w14:paraId="0CA10684" w14:textId="77777777" w:rsidR="00C40F62" w:rsidRPr="00C40F62" w:rsidRDefault="00C40F62" w:rsidP="00C40F62">
            <w:pPr>
              <w:widowControl/>
              <w:jc w:val="center"/>
              <w:rPr>
                <w:rFonts w:ascii="宋体" w:hAnsi="宋体" w:cs="Arial" w:hint="eastAsia"/>
                <w:b/>
                <w:bCs/>
                <w:color w:val="000000"/>
                <w:sz w:val="22"/>
              </w:rPr>
            </w:pPr>
            <w:r w:rsidRPr="00C40F62">
              <w:rPr>
                <w:rFonts w:ascii="宋体" w:hAnsi="宋体" w:cs="Arial" w:hint="eastAsia"/>
                <w:b/>
                <w:bCs/>
                <w:color w:val="000000"/>
                <w:sz w:val="22"/>
              </w:rPr>
              <w:t>实践育人</w:t>
            </w:r>
            <w:r w:rsidRPr="00C40F62">
              <w:rPr>
                <w:rFonts w:ascii="宋体" w:hAnsi="宋体" w:cs="Arial" w:hint="eastAsia"/>
                <w:b/>
                <w:bCs/>
                <w:color w:val="000000"/>
                <w:sz w:val="22"/>
              </w:rPr>
              <w:br/>
              <w:t>工作体系</w:t>
            </w:r>
            <w:r w:rsidRPr="00C40F62">
              <w:rPr>
                <w:rFonts w:ascii="宋体" w:hAnsi="宋体" w:cs="Arial" w:hint="eastAsia"/>
                <w:b/>
                <w:bCs/>
                <w:color w:val="000000"/>
                <w:sz w:val="22"/>
              </w:rPr>
              <w:br/>
              <w:t>（19分）</w:t>
            </w:r>
          </w:p>
        </w:tc>
        <w:tc>
          <w:tcPr>
            <w:tcW w:w="0" w:type="auto"/>
            <w:vMerge w:val="restart"/>
            <w:vAlign w:val="center"/>
            <w:hideMark/>
          </w:tcPr>
          <w:p w14:paraId="1883A922" w14:textId="77777777" w:rsidR="00C40F62" w:rsidRPr="00C40F62" w:rsidRDefault="00C40F62" w:rsidP="00C40F62">
            <w:pPr>
              <w:widowControl/>
              <w:jc w:val="left"/>
              <w:rPr>
                <w:rFonts w:ascii="宋体" w:hAnsi="宋体" w:cs="Arial" w:hint="eastAsia"/>
                <w:sz w:val="20"/>
                <w:szCs w:val="20"/>
              </w:rPr>
            </w:pPr>
            <w:r w:rsidRPr="00C40F62">
              <w:rPr>
                <w:rFonts w:ascii="宋体" w:hAnsi="宋体" w:cs="Arial" w:hint="eastAsia"/>
                <w:sz w:val="20"/>
                <w:szCs w:val="20"/>
              </w:rPr>
              <w:t>10.“三下乡”“返家乡”社会实践组织开展情况及成效。</w:t>
            </w:r>
          </w:p>
        </w:tc>
        <w:tc>
          <w:tcPr>
            <w:tcW w:w="0" w:type="auto"/>
            <w:vAlign w:val="center"/>
            <w:hideMark/>
          </w:tcPr>
          <w:p w14:paraId="0DFC3327" w14:textId="77777777" w:rsidR="00C40F62" w:rsidRPr="00C40F62" w:rsidRDefault="00C40F62" w:rsidP="00C40F62">
            <w:pPr>
              <w:widowControl/>
              <w:jc w:val="center"/>
              <w:rPr>
                <w:rFonts w:ascii="宋体" w:hAnsi="宋体" w:cs="Arial" w:hint="eastAsia"/>
                <w:color w:val="000000"/>
                <w:sz w:val="20"/>
                <w:szCs w:val="20"/>
              </w:rPr>
            </w:pPr>
            <w:r w:rsidRPr="00C40F62">
              <w:rPr>
                <w:rFonts w:ascii="宋体" w:hAnsi="宋体" w:cs="Arial" w:hint="eastAsia"/>
                <w:color w:val="000000"/>
                <w:sz w:val="20"/>
                <w:szCs w:val="20"/>
              </w:rPr>
              <w:t xml:space="preserve">1 </w:t>
            </w:r>
          </w:p>
        </w:tc>
        <w:tc>
          <w:tcPr>
            <w:tcW w:w="0" w:type="auto"/>
            <w:vAlign w:val="center"/>
            <w:hideMark/>
          </w:tcPr>
          <w:p w14:paraId="1F4322AE" w14:textId="77777777" w:rsidR="00C40F62" w:rsidRPr="00C40F62" w:rsidRDefault="00C40F62" w:rsidP="00C40F62">
            <w:pPr>
              <w:widowControl/>
              <w:jc w:val="left"/>
              <w:rPr>
                <w:rFonts w:ascii="宋体" w:hAnsi="宋体" w:cs="Arial" w:hint="eastAsia"/>
                <w:sz w:val="20"/>
                <w:szCs w:val="20"/>
              </w:rPr>
            </w:pPr>
            <w:r w:rsidRPr="00C40F62">
              <w:rPr>
                <w:rFonts w:ascii="宋体" w:hAnsi="宋体" w:cs="Arial" w:hint="eastAsia"/>
                <w:sz w:val="20"/>
                <w:szCs w:val="20"/>
              </w:rPr>
              <w:t>各类报名、总结等材料上交及时计1分，没在规定时间内提交材料不得分。</w:t>
            </w:r>
          </w:p>
        </w:tc>
      </w:tr>
      <w:tr w:rsidR="00C40F62" w:rsidRPr="00C40F62" w14:paraId="226D04DB" w14:textId="77777777" w:rsidTr="00C40F62">
        <w:trPr>
          <w:trHeight w:val="582"/>
        </w:trPr>
        <w:tc>
          <w:tcPr>
            <w:tcW w:w="0" w:type="auto"/>
            <w:vMerge/>
            <w:vAlign w:val="center"/>
            <w:hideMark/>
          </w:tcPr>
          <w:p w14:paraId="37398607" w14:textId="77777777" w:rsidR="00C40F62" w:rsidRPr="00C40F62" w:rsidRDefault="00C40F62" w:rsidP="00C40F62">
            <w:pPr>
              <w:widowControl/>
              <w:jc w:val="left"/>
              <w:rPr>
                <w:rFonts w:ascii="宋体" w:hAnsi="宋体" w:cs="Arial" w:hint="eastAsia"/>
                <w:b/>
                <w:bCs/>
                <w:color w:val="000000"/>
                <w:sz w:val="22"/>
              </w:rPr>
            </w:pPr>
          </w:p>
        </w:tc>
        <w:tc>
          <w:tcPr>
            <w:tcW w:w="0" w:type="auto"/>
            <w:vMerge/>
            <w:vAlign w:val="center"/>
            <w:hideMark/>
          </w:tcPr>
          <w:p w14:paraId="34D78C4A" w14:textId="77777777" w:rsidR="00C40F62" w:rsidRPr="00C40F62" w:rsidRDefault="00C40F62" w:rsidP="00C40F62">
            <w:pPr>
              <w:widowControl/>
              <w:jc w:val="left"/>
              <w:rPr>
                <w:rFonts w:ascii="宋体" w:hAnsi="宋体" w:cs="Arial" w:hint="eastAsia"/>
                <w:b/>
                <w:bCs/>
                <w:color w:val="000000"/>
                <w:sz w:val="22"/>
              </w:rPr>
            </w:pPr>
          </w:p>
        </w:tc>
        <w:tc>
          <w:tcPr>
            <w:tcW w:w="0" w:type="auto"/>
            <w:vMerge/>
            <w:vAlign w:val="center"/>
            <w:hideMark/>
          </w:tcPr>
          <w:p w14:paraId="4C2DD33D" w14:textId="77777777" w:rsidR="00C40F62" w:rsidRPr="00C40F62" w:rsidRDefault="00C40F62" w:rsidP="00C40F62">
            <w:pPr>
              <w:widowControl/>
              <w:jc w:val="left"/>
              <w:rPr>
                <w:rFonts w:ascii="宋体" w:hAnsi="宋体" w:cs="Arial" w:hint="eastAsia"/>
                <w:sz w:val="20"/>
                <w:szCs w:val="20"/>
              </w:rPr>
            </w:pPr>
          </w:p>
        </w:tc>
        <w:tc>
          <w:tcPr>
            <w:tcW w:w="0" w:type="auto"/>
            <w:vAlign w:val="center"/>
            <w:hideMark/>
          </w:tcPr>
          <w:p w14:paraId="150DBBA1" w14:textId="77777777" w:rsidR="00C40F62" w:rsidRPr="00C40F62" w:rsidRDefault="00C40F62" w:rsidP="00C40F62">
            <w:pPr>
              <w:widowControl/>
              <w:jc w:val="center"/>
              <w:rPr>
                <w:rFonts w:ascii="宋体" w:hAnsi="宋体" w:cs="Arial" w:hint="eastAsia"/>
                <w:color w:val="000000"/>
                <w:sz w:val="20"/>
                <w:szCs w:val="20"/>
              </w:rPr>
            </w:pPr>
            <w:r w:rsidRPr="00C40F62">
              <w:rPr>
                <w:rFonts w:ascii="宋体" w:hAnsi="宋体" w:cs="Arial" w:hint="eastAsia"/>
                <w:color w:val="000000"/>
                <w:sz w:val="20"/>
                <w:szCs w:val="20"/>
              </w:rPr>
              <w:t xml:space="preserve">2 </w:t>
            </w:r>
          </w:p>
        </w:tc>
        <w:tc>
          <w:tcPr>
            <w:tcW w:w="0" w:type="auto"/>
            <w:vAlign w:val="center"/>
            <w:hideMark/>
          </w:tcPr>
          <w:p w14:paraId="4AE3DB9D" w14:textId="6A2B13BA" w:rsidR="00C40F62" w:rsidRPr="00C40F62" w:rsidRDefault="00C40F62" w:rsidP="00C40F62">
            <w:pPr>
              <w:widowControl/>
              <w:jc w:val="left"/>
              <w:rPr>
                <w:rFonts w:ascii="宋体" w:hAnsi="宋体" w:cs="Arial" w:hint="eastAsia"/>
                <w:sz w:val="20"/>
                <w:szCs w:val="20"/>
              </w:rPr>
            </w:pPr>
            <w:r w:rsidRPr="00C40F62">
              <w:rPr>
                <w:rFonts w:ascii="宋体" w:hAnsi="宋体" w:cs="Arial" w:hint="eastAsia"/>
                <w:sz w:val="20"/>
                <w:szCs w:val="20"/>
              </w:rPr>
              <w:t>组织“三下乡”“返家乡”社会实践</w:t>
            </w:r>
            <w:proofErr w:type="gramStart"/>
            <w:r w:rsidRPr="00C40F62">
              <w:rPr>
                <w:rFonts w:ascii="宋体" w:hAnsi="宋体" w:cs="Arial" w:hint="eastAsia"/>
                <w:sz w:val="20"/>
                <w:szCs w:val="20"/>
              </w:rPr>
              <w:t>参与率达系总</w:t>
            </w:r>
            <w:proofErr w:type="gramEnd"/>
            <w:r w:rsidRPr="00C40F62">
              <w:rPr>
                <w:rFonts w:ascii="宋体" w:hAnsi="宋体" w:cs="Arial" w:hint="eastAsia"/>
                <w:sz w:val="20"/>
                <w:szCs w:val="20"/>
              </w:rPr>
              <w:t>人数30%的计2分，达25%的计1分，达20%的计0.5分，低于20%的不得分。</w:t>
            </w:r>
          </w:p>
        </w:tc>
      </w:tr>
      <w:tr w:rsidR="00C40F62" w:rsidRPr="00C40F62" w14:paraId="4971803D" w14:textId="77777777" w:rsidTr="00C40F62">
        <w:trPr>
          <w:trHeight w:val="447"/>
        </w:trPr>
        <w:tc>
          <w:tcPr>
            <w:tcW w:w="0" w:type="auto"/>
            <w:vMerge/>
            <w:vAlign w:val="center"/>
            <w:hideMark/>
          </w:tcPr>
          <w:p w14:paraId="4B6011D6" w14:textId="77777777" w:rsidR="00C40F62" w:rsidRPr="00C40F62" w:rsidRDefault="00C40F62" w:rsidP="00C40F62">
            <w:pPr>
              <w:widowControl/>
              <w:jc w:val="left"/>
              <w:rPr>
                <w:rFonts w:ascii="宋体" w:hAnsi="宋体" w:cs="Arial" w:hint="eastAsia"/>
                <w:b/>
                <w:bCs/>
                <w:color w:val="000000"/>
                <w:sz w:val="22"/>
              </w:rPr>
            </w:pPr>
          </w:p>
        </w:tc>
        <w:tc>
          <w:tcPr>
            <w:tcW w:w="0" w:type="auto"/>
            <w:vMerge/>
            <w:vAlign w:val="center"/>
            <w:hideMark/>
          </w:tcPr>
          <w:p w14:paraId="3F991523" w14:textId="77777777" w:rsidR="00C40F62" w:rsidRPr="00C40F62" w:rsidRDefault="00C40F62" w:rsidP="00C40F62">
            <w:pPr>
              <w:widowControl/>
              <w:jc w:val="left"/>
              <w:rPr>
                <w:rFonts w:ascii="宋体" w:hAnsi="宋体" w:cs="Arial" w:hint="eastAsia"/>
                <w:b/>
                <w:bCs/>
                <w:color w:val="000000"/>
                <w:sz w:val="22"/>
              </w:rPr>
            </w:pPr>
          </w:p>
        </w:tc>
        <w:tc>
          <w:tcPr>
            <w:tcW w:w="0" w:type="auto"/>
            <w:vMerge/>
            <w:vAlign w:val="center"/>
            <w:hideMark/>
          </w:tcPr>
          <w:p w14:paraId="6ECCA3BF" w14:textId="77777777" w:rsidR="00C40F62" w:rsidRPr="00C40F62" w:rsidRDefault="00C40F62" w:rsidP="00C40F62">
            <w:pPr>
              <w:widowControl/>
              <w:jc w:val="left"/>
              <w:rPr>
                <w:rFonts w:ascii="宋体" w:hAnsi="宋体" w:cs="Arial" w:hint="eastAsia"/>
                <w:sz w:val="20"/>
                <w:szCs w:val="20"/>
              </w:rPr>
            </w:pPr>
          </w:p>
        </w:tc>
        <w:tc>
          <w:tcPr>
            <w:tcW w:w="0" w:type="auto"/>
            <w:vAlign w:val="center"/>
            <w:hideMark/>
          </w:tcPr>
          <w:p w14:paraId="3BB2D3E4" w14:textId="77777777" w:rsidR="00C40F62" w:rsidRPr="00C40F62" w:rsidRDefault="00C40F62" w:rsidP="00C40F62">
            <w:pPr>
              <w:widowControl/>
              <w:jc w:val="center"/>
              <w:rPr>
                <w:rFonts w:ascii="宋体" w:hAnsi="宋体" w:cs="Arial" w:hint="eastAsia"/>
                <w:color w:val="000000"/>
                <w:sz w:val="20"/>
                <w:szCs w:val="20"/>
              </w:rPr>
            </w:pPr>
            <w:r w:rsidRPr="00C40F62">
              <w:rPr>
                <w:rFonts w:ascii="宋体" w:hAnsi="宋体" w:cs="Arial" w:hint="eastAsia"/>
                <w:color w:val="000000"/>
                <w:sz w:val="20"/>
                <w:szCs w:val="20"/>
              </w:rPr>
              <w:t xml:space="preserve">2 </w:t>
            </w:r>
          </w:p>
        </w:tc>
        <w:tc>
          <w:tcPr>
            <w:tcW w:w="0" w:type="auto"/>
            <w:vAlign w:val="center"/>
            <w:hideMark/>
          </w:tcPr>
          <w:p w14:paraId="5677B542" w14:textId="77777777" w:rsidR="00C40F62" w:rsidRPr="00C40F62" w:rsidRDefault="00C40F62" w:rsidP="00C40F62">
            <w:pPr>
              <w:widowControl/>
              <w:jc w:val="left"/>
              <w:rPr>
                <w:rFonts w:ascii="宋体" w:hAnsi="宋体" w:cs="Arial" w:hint="eastAsia"/>
                <w:sz w:val="20"/>
                <w:szCs w:val="20"/>
              </w:rPr>
            </w:pPr>
            <w:r w:rsidRPr="00C40F62">
              <w:rPr>
                <w:rFonts w:ascii="宋体" w:hAnsi="宋体" w:cs="Arial" w:hint="eastAsia"/>
                <w:sz w:val="20"/>
                <w:szCs w:val="20"/>
              </w:rPr>
              <w:t>入选院“向阳花开支教队”成员计0.5分/人，总分不超过2分。</w:t>
            </w:r>
          </w:p>
        </w:tc>
      </w:tr>
      <w:tr w:rsidR="00C40F62" w:rsidRPr="00C40F62" w14:paraId="20118918" w14:textId="77777777" w:rsidTr="00C40F62">
        <w:trPr>
          <w:trHeight w:val="582"/>
        </w:trPr>
        <w:tc>
          <w:tcPr>
            <w:tcW w:w="0" w:type="auto"/>
            <w:vMerge/>
            <w:vAlign w:val="center"/>
            <w:hideMark/>
          </w:tcPr>
          <w:p w14:paraId="22518724" w14:textId="77777777" w:rsidR="00C40F62" w:rsidRPr="00C40F62" w:rsidRDefault="00C40F62" w:rsidP="00C40F62">
            <w:pPr>
              <w:widowControl/>
              <w:jc w:val="left"/>
              <w:rPr>
                <w:rFonts w:ascii="宋体" w:hAnsi="宋体" w:cs="Arial" w:hint="eastAsia"/>
                <w:b/>
                <w:bCs/>
                <w:color w:val="000000"/>
                <w:sz w:val="22"/>
              </w:rPr>
            </w:pPr>
          </w:p>
        </w:tc>
        <w:tc>
          <w:tcPr>
            <w:tcW w:w="0" w:type="auto"/>
            <w:vMerge/>
            <w:vAlign w:val="center"/>
            <w:hideMark/>
          </w:tcPr>
          <w:p w14:paraId="2CBA47E5" w14:textId="77777777" w:rsidR="00C40F62" w:rsidRPr="00C40F62" w:rsidRDefault="00C40F62" w:rsidP="00C40F62">
            <w:pPr>
              <w:widowControl/>
              <w:jc w:val="left"/>
              <w:rPr>
                <w:rFonts w:ascii="宋体" w:hAnsi="宋体" w:cs="Arial" w:hint="eastAsia"/>
                <w:b/>
                <w:bCs/>
                <w:color w:val="000000"/>
                <w:sz w:val="22"/>
              </w:rPr>
            </w:pPr>
          </w:p>
        </w:tc>
        <w:tc>
          <w:tcPr>
            <w:tcW w:w="0" w:type="auto"/>
            <w:vMerge/>
            <w:vAlign w:val="center"/>
            <w:hideMark/>
          </w:tcPr>
          <w:p w14:paraId="0164F18A" w14:textId="77777777" w:rsidR="00C40F62" w:rsidRPr="00C40F62" w:rsidRDefault="00C40F62" w:rsidP="00C40F62">
            <w:pPr>
              <w:widowControl/>
              <w:jc w:val="left"/>
              <w:rPr>
                <w:rFonts w:ascii="宋体" w:hAnsi="宋体" w:cs="Arial" w:hint="eastAsia"/>
                <w:sz w:val="20"/>
                <w:szCs w:val="20"/>
              </w:rPr>
            </w:pPr>
          </w:p>
        </w:tc>
        <w:tc>
          <w:tcPr>
            <w:tcW w:w="0" w:type="auto"/>
            <w:vAlign w:val="center"/>
            <w:hideMark/>
          </w:tcPr>
          <w:p w14:paraId="1892EA57" w14:textId="77777777" w:rsidR="00C40F62" w:rsidRPr="00C40F62" w:rsidRDefault="00C40F62" w:rsidP="00C40F62">
            <w:pPr>
              <w:widowControl/>
              <w:jc w:val="center"/>
              <w:rPr>
                <w:rFonts w:ascii="宋体" w:hAnsi="宋体" w:cs="Arial" w:hint="eastAsia"/>
                <w:color w:val="000000"/>
                <w:sz w:val="20"/>
                <w:szCs w:val="20"/>
              </w:rPr>
            </w:pPr>
            <w:r w:rsidRPr="00C40F62">
              <w:rPr>
                <w:rFonts w:ascii="宋体" w:hAnsi="宋体" w:cs="Arial" w:hint="eastAsia"/>
                <w:color w:val="000000"/>
                <w:sz w:val="20"/>
                <w:szCs w:val="20"/>
              </w:rPr>
              <w:t xml:space="preserve">3 </w:t>
            </w:r>
          </w:p>
        </w:tc>
        <w:tc>
          <w:tcPr>
            <w:tcW w:w="0" w:type="auto"/>
            <w:vAlign w:val="center"/>
            <w:hideMark/>
          </w:tcPr>
          <w:p w14:paraId="5734CFB7" w14:textId="11A0AE80" w:rsidR="00C40F62" w:rsidRPr="00C40F62" w:rsidRDefault="00C40F62" w:rsidP="00C40F62">
            <w:pPr>
              <w:widowControl/>
              <w:jc w:val="left"/>
              <w:rPr>
                <w:rFonts w:ascii="宋体" w:hAnsi="宋体" w:cs="Arial" w:hint="eastAsia"/>
                <w:sz w:val="20"/>
                <w:szCs w:val="20"/>
              </w:rPr>
            </w:pPr>
            <w:r w:rsidRPr="00C40F62">
              <w:rPr>
                <w:rFonts w:ascii="宋体" w:hAnsi="宋体" w:cs="Arial" w:hint="eastAsia"/>
                <w:sz w:val="20"/>
                <w:szCs w:val="20"/>
              </w:rPr>
              <w:t>实践</w:t>
            </w:r>
            <w:proofErr w:type="gramStart"/>
            <w:r w:rsidRPr="00C40F62">
              <w:rPr>
                <w:rFonts w:ascii="宋体" w:hAnsi="宋体" w:cs="Arial" w:hint="eastAsia"/>
                <w:sz w:val="20"/>
                <w:szCs w:val="20"/>
              </w:rPr>
              <w:t>团队获</w:t>
            </w:r>
            <w:proofErr w:type="gramEnd"/>
            <w:r w:rsidRPr="00C40F62">
              <w:rPr>
                <w:rFonts w:ascii="宋体" w:hAnsi="宋体" w:cs="Arial" w:hint="eastAsia"/>
                <w:sz w:val="20"/>
                <w:szCs w:val="20"/>
              </w:rPr>
              <w:t>校级奖项（或专项）计0.5分/</w:t>
            </w:r>
            <w:proofErr w:type="gramStart"/>
            <w:r w:rsidRPr="00C40F62">
              <w:rPr>
                <w:rFonts w:ascii="宋体" w:hAnsi="宋体" w:cs="Arial" w:hint="eastAsia"/>
                <w:sz w:val="20"/>
                <w:szCs w:val="20"/>
              </w:rPr>
              <w:t>个</w:t>
            </w:r>
            <w:proofErr w:type="gramEnd"/>
            <w:r w:rsidRPr="00C40F62">
              <w:rPr>
                <w:rFonts w:ascii="宋体" w:hAnsi="宋体" w:cs="Arial" w:hint="eastAsia"/>
                <w:sz w:val="20"/>
                <w:szCs w:val="20"/>
              </w:rPr>
              <w:t>、省市级奖项（或专项）计1分/</w:t>
            </w:r>
            <w:proofErr w:type="gramStart"/>
            <w:r w:rsidRPr="00C40F62">
              <w:rPr>
                <w:rFonts w:ascii="宋体" w:hAnsi="宋体" w:cs="Arial" w:hint="eastAsia"/>
                <w:sz w:val="20"/>
                <w:szCs w:val="20"/>
              </w:rPr>
              <w:t>个</w:t>
            </w:r>
            <w:proofErr w:type="gramEnd"/>
            <w:r w:rsidRPr="00C40F62">
              <w:rPr>
                <w:rFonts w:ascii="宋体" w:hAnsi="宋体" w:cs="Arial" w:hint="eastAsia"/>
                <w:sz w:val="20"/>
                <w:szCs w:val="20"/>
              </w:rPr>
              <w:t>、国家级奖项（或专项）计1.5分/</w:t>
            </w:r>
            <w:proofErr w:type="gramStart"/>
            <w:r w:rsidRPr="00C40F62">
              <w:rPr>
                <w:rFonts w:ascii="宋体" w:hAnsi="宋体" w:cs="Arial" w:hint="eastAsia"/>
                <w:sz w:val="20"/>
                <w:szCs w:val="20"/>
              </w:rPr>
              <w:t>个</w:t>
            </w:r>
            <w:proofErr w:type="gramEnd"/>
            <w:r w:rsidRPr="00C40F62">
              <w:rPr>
                <w:rFonts w:ascii="宋体" w:hAnsi="宋体" w:cs="Arial" w:hint="eastAsia"/>
                <w:sz w:val="20"/>
                <w:szCs w:val="20"/>
              </w:rPr>
              <w:t>，总分不超过3分。</w:t>
            </w:r>
          </w:p>
        </w:tc>
      </w:tr>
      <w:tr w:rsidR="00C40F62" w:rsidRPr="00C40F62" w14:paraId="70116050" w14:textId="77777777" w:rsidTr="00C40F62">
        <w:trPr>
          <w:trHeight w:val="582"/>
        </w:trPr>
        <w:tc>
          <w:tcPr>
            <w:tcW w:w="0" w:type="auto"/>
            <w:vMerge/>
            <w:vAlign w:val="center"/>
            <w:hideMark/>
          </w:tcPr>
          <w:p w14:paraId="5BC52533" w14:textId="77777777" w:rsidR="00C40F62" w:rsidRPr="00C40F62" w:rsidRDefault="00C40F62" w:rsidP="00C40F62">
            <w:pPr>
              <w:widowControl/>
              <w:jc w:val="left"/>
              <w:rPr>
                <w:rFonts w:ascii="宋体" w:hAnsi="宋体" w:cs="Arial" w:hint="eastAsia"/>
                <w:b/>
                <w:bCs/>
                <w:color w:val="000000"/>
                <w:sz w:val="22"/>
              </w:rPr>
            </w:pPr>
          </w:p>
        </w:tc>
        <w:tc>
          <w:tcPr>
            <w:tcW w:w="0" w:type="auto"/>
            <w:vMerge/>
            <w:vAlign w:val="center"/>
            <w:hideMark/>
          </w:tcPr>
          <w:p w14:paraId="3530FA4F" w14:textId="77777777" w:rsidR="00C40F62" w:rsidRPr="00C40F62" w:rsidRDefault="00C40F62" w:rsidP="00C40F62">
            <w:pPr>
              <w:widowControl/>
              <w:jc w:val="left"/>
              <w:rPr>
                <w:rFonts w:ascii="宋体" w:hAnsi="宋体" w:cs="Arial" w:hint="eastAsia"/>
                <w:b/>
                <w:bCs/>
                <w:color w:val="000000"/>
                <w:sz w:val="22"/>
              </w:rPr>
            </w:pPr>
          </w:p>
        </w:tc>
        <w:tc>
          <w:tcPr>
            <w:tcW w:w="0" w:type="auto"/>
            <w:vMerge/>
            <w:vAlign w:val="center"/>
            <w:hideMark/>
          </w:tcPr>
          <w:p w14:paraId="32FF67F1" w14:textId="77777777" w:rsidR="00C40F62" w:rsidRPr="00C40F62" w:rsidRDefault="00C40F62" w:rsidP="00C40F62">
            <w:pPr>
              <w:widowControl/>
              <w:jc w:val="left"/>
              <w:rPr>
                <w:rFonts w:ascii="宋体" w:hAnsi="宋体" w:cs="Arial" w:hint="eastAsia"/>
                <w:sz w:val="20"/>
                <w:szCs w:val="20"/>
              </w:rPr>
            </w:pPr>
          </w:p>
        </w:tc>
        <w:tc>
          <w:tcPr>
            <w:tcW w:w="0" w:type="auto"/>
            <w:vAlign w:val="center"/>
            <w:hideMark/>
          </w:tcPr>
          <w:p w14:paraId="0B4347B8" w14:textId="77777777" w:rsidR="00C40F62" w:rsidRPr="00C40F62" w:rsidRDefault="00C40F62" w:rsidP="00C40F62">
            <w:pPr>
              <w:widowControl/>
              <w:jc w:val="center"/>
              <w:rPr>
                <w:rFonts w:ascii="宋体" w:hAnsi="宋体" w:cs="Arial" w:hint="eastAsia"/>
                <w:color w:val="000000"/>
                <w:sz w:val="20"/>
                <w:szCs w:val="20"/>
              </w:rPr>
            </w:pPr>
            <w:r w:rsidRPr="00C40F62">
              <w:rPr>
                <w:rFonts w:ascii="宋体" w:hAnsi="宋体" w:cs="Arial" w:hint="eastAsia"/>
                <w:color w:val="000000"/>
                <w:sz w:val="20"/>
                <w:szCs w:val="20"/>
              </w:rPr>
              <w:t xml:space="preserve">2 </w:t>
            </w:r>
          </w:p>
        </w:tc>
        <w:tc>
          <w:tcPr>
            <w:tcW w:w="0" w:type="auto"/>
            <w:vAlign w:val="center"/>
            <w:hideMark/>
          </w:tcPr>
          <w:p w14:paraId="2F23160B" w14:textId="77777777" w:rsidR="00C40F62" w:rsidRPr="00C40F62" w:rsidRDefault="00C40F62" w:rsidP="00C40F62">
            <w:pPr>
              <w:widowControl/>
              <w:jc w:val="left"/>
              <w:rPr>
                <w:rFonts w:ascii="宋体" w:hAnsi="宋体" w:cs="Arial" w:hint="eastAsia"/>
                <w:sz w:val="20"/>
                <w:szCs w:val="20"/>
              </w:rPr>
            </w:pPr>
            <w:r w:rsidRPr="00C40F62">
              <w:rPr>
                <w:rFonts w:ascii="宋体" w:hAnsi="宋体" w:cs="Arial" w:hint="eastAsia"/>
                <w:sz w:val="20"/>
                <w:szCs w:val="20"/>
              </w:rPr>
              <w:t>获评优</w:t>
            </w:r>
            <w:proofErr w:type="gramStart"/>
            <w:r w:rsidRPr="00C40F62">
              <w:rPr>
                <w:rFonts w:ascii="宋体" w:hAnsi="宋体" w:cs="Arial" w:hint="eastAsia"/>
                <w:sz w:val="20"/>
                <w:szCs w:val="20"/>
              </w:rPr>
              <w:t>秀组织</w:t>
            </w:r>
            <w:proofErr w:type="gramEnd"/>
            <w:r w:rsidRPr="00C40F62">
              <w:rPr>
                <w:rFonts w:ascii="宋体" w:hAnsi="宋体" w:cs="Arial" w:hint="eastAsia"/>
                <w:sz w:val="20"/>
                <w:szCs w:val="20"/>
              </w:rPr>
              <w:t>单位计2分。</w:t>
            </w:r>
          </w:p>
        </w:tc>
      </w:tr>
      <w:tr w:rsidR="00C40F62" w:rsidRPr="00C40F62" w14:paraId="4E04754A" w14:textId="77777777" w:rsidTr="00C40F62">
        <w:trPr>
          <w:trHeight w:val="582"/>
        </w:trPr>
        <w:tc>
          <w:tcPr>
            <w:tcW w:w="0" w:type="auto"/>
            <w:vMerge/>
            <w:vAlign w:val="center"/>
            <w:hideMark/>
          </w:tcPr>
          <w:p w14:paraId="65A8BF5E" w14:textId="77777777" w:rsidR="00C40F62" w:rsidRPr="00C40F62" w:rsidRDefault="00C40F62" w:rsidP="00C40F62">
            <w:pPr>
              <w:widowControl/>
              <w:jc w:val="left"/>
              <w:rPr>
                <w:rFonts w:ascii="宋体" w:hAnsi="宋体" w:cs="Arial" w:hint="eastAsia"/>
                <w:b/>
                <w:bCs/>
                <w:color w:val="000000"/>
                <w:sz w:val="22"/>
              </w:rPr>
            </w:pPr>
          </w:p>
        </w:tc>
        <w:tc>
          <w:tcPr>
            <w:tcW w:w="0" w:type="auto"/>
            <w:vMerge/>
            <w:vAlign w:val="center"/>
            <w:hideMark/>
          </w:tcPr>
          <w:p w14:paraId="15C25EFB" w14:textId="77777777" w:rsidR="00C40F62" w:rsidRPr="00C40F62" w:rsidRDefault="00C40F62" w:rsidP="00C40F62">
            <w:pPr>
              <w:widowControl/>
              <w:jc w:val="left"/>
              <w:rPr>
                <w:rFonts w:ascii="宋体" w:hAnsi="宋体" w:cs="Arial" w:hint="eastAsia"/>
                <w:b/>
                <w:bCs/>
                <w:color w:val="000000"/>
                <w:sz w:val="22"/>
              </w:rPr>
            </w:pPr>
          </w:p>
        </w:tc>
        <w:tc>
          <w:tcPr>
            <w:tcW w:w="0" w:type="auto"/>
            <w:vMerge w:val="restart"/>
            <w:vAlign w:val="center"/>
            <w:hideMark/>
          </w:tcPr>
          <w:p w14:paraId="5CC270E3" w14:textId="77777777" w:rsidR="00C40F62" w:rsidRPr="00C40F62" w:rsidRDefault="00C40F62" w:rsidP="00C40F62">
            <w:pPr>
              <w:widowControl/>
              <w:jc w:val="left"/>
              <w:rPr>
                <w:rFonts w:ascii="宋体" w:hAnsi="宋体" w:cs="Arial" w:hint="eastAsia"/>
                <w:sz w:val="20"/>
                <w:szCs w:val="20"/>
              </w:rPr>
            </w:pPr>
            <w:r w:rsidRPr="00C40F62">
              <w:rPr>
                <w:rFonts w:ascii="宋体" w:hAnsi="宋体" w:cs="Arial" w:hint="eastAsia"/>
                <w:sz w:val="20"/>
                <w:szCs w:val="20"/>
              </w:rPr>
              <w:t>11.志愿服务工作开展情况及成效。</w:t>
            </w:r>
          </w:p>
        </w:tc>
        <w:tc>
          <w:tcPr>
            <w:tcW w:w="0" w:type="auto"/>
            <w:vAlign w:val="center"/>
            <w:hideMark/>
          </w:tcPr>
          <w:p w14:paraId="2A71AD07" w14:textId="77777777" w:rsidR="00C40F62" w:rsidRPr="00C40F62" w:rsidRDefault="00C40F62" w:rsidP="00C40F62">
            <w:pPr>
              <w:widowControl/>
              <w:jc w:val="center"/>
              <w:rPr>
                <w:rFonts w:ascii="宋体" w:hAnsi="宋体" w:cs="Arial" w:hint="eastAsia"/>
                <w:color w:val="000000"/>
                <w:sz w:val="20"/>
                <w:szCs w:val="20"/>
              </w:rPr>
            </w:pPr>
            <w:r w:rsidRPr="00C40F62">
              <w:rPr>
                <w:rFonts w:ascii="宋体" w:hAnsi="宋体" w:cs="Arial" w:hint="eastAsia"/>
                <w:color w:val="000000"/>
                <w:sz w:val="20"/>
                <w:szCs w:val="20"/>
              </w:rPr>
              <w:t xml:space="preserve">4 </w:t>
            </w:r>
          </w:p>
        </w:tc>
        <w:tc>
          <w:tcPr>
            <w:tcW w:w="0" w:type="auto"/>
            <w:vAlign w:val="center"/>
            <w:hideMark/>
          </w:tcPr>
          <w:p w14:paraId="6607A2FB" w14:textId="77777777" w:rsidR="00C40F62" w:rsidRPr="00C40F62" w:rsidRDefault="00C40F62" w:rsidP="00C40F62">
            <w:pPr>
              <w:widowControl/>
              <w:jc w:val="left"/>
              <w:rPr>
                <w:rFonts w:ascii="宋体" w:hAnsi="宋体" w:cs="Arial" w:hint="eastAsia"/>
                <w:sz w:val="20"/>
                <w:szCs w:val="20"/>
              </w:rPr>
            </w:pPr>
            <w:r w:rsidRPr="00C40F62">
              <w:rPr>
                <w:rFonts w:ascii="宋体" w:hAnsi="宋体" w:cs="Arial" w:hint="eastAsia"/>
                <w:sz w:val="20"/>
                <w:szCs w:val="20"/>
              </w:rPr>
              <w:t>大学生社区实践计划、志愿服务</w:t>
            </w:r>
            <w:proofErr w:type="gramStart"/>
            <w:r w:rsidRPr="00C40F62">
              <w:rPr>
                <w:rFonts w:ascii="宋体" w:hAnsi="宋体" w:cs="Arial" w:hint="eastAsia"/>
                <w:sz w:val="20"/>
                <w:szCs w:val="20"/>
              </w:rPr>
              <w:t>队项目</w:t>
            </w:r>
            <w:proofErr w:type="gramEnd"/>
            <w:r w:rsidRPr="00C40F62">
              <w:rPr>
                <w:rFonts w:ascii="宋体" w:hAnsi="宋体" w:cs="Arial" w:hint="eastAsia"/>
                <w:sz w:val="20"/>
                <w:szCs w:val="20"/>
              </w:rPr>
              <w:t>形成品牌，常态</w:t>
            </w:r>
            <w:proofErr w:type="gramStart"/>
            <w:r w:rsidRPr="00C40F62">
              <w:rPr>
                <w:rFonts w:ascii="宋体" w:hAnsi="宋体" w:cs="Arial" w:hint="eastAsia"/>
                <w:sz w:val="20"/>
                <w:szCs w:val="20"/>
              </w:rPr>
              <w:t>化开展</w:t>
            </w:r>
            <w:proofErr w:type="gramEnd"/>
            <w:r w:rsidRPr="00C40F62">
              <w:rPr>
                <w:rFonts w:ascii="宋体" w:hAnsi="宋体" w:cs="Arial" w:hint="eastAsia"/>
                <w:sz w:val="20"/>
                <w:szCs w:val="20"/>
              </w:rPr>
              <w:t>活动的计0.5分/次，总分不超过2分，与社区签约挂牌计1分/社区，总分不超过2分。</w:t>
            </w:r>
          </w:p>
        </w:tc>
      </w:tr>
      <w:tr w:rsidR="00C40F62" w:rsidRPr="00C40F62" w14:paraId="5F6D1C96" w14:textId="77777777" w:rsidTr="00C40F62">
        <w:trPr>
          <w:trHeight w:val="582"/>
        </w:trPr>
        <w:tc>
          <w:tcPr>
            <w:tcW w:w="0" w:type="auto"/>
            <w:vMerge/>
            <w:vAlign w:val="center"/>
            <w:hideMark/>
          </w:tcPr>
          <w:p w14:paraId="1C146643" w14:textId="77777777" w:rsidR="00C40F62" w:rsidRPr="00C40F62" w:rsidRDefault="00C40F62" w:rsidP="00C40F62">
            <w:pPr>
              <w:widowControl/>
              <w:jc w:val="left"/>
              <w:rPr>
                <w:rFonts w:ascii="宋体" w:hAnsi="宋体" w:cs="Arial" w:hint="eastAsia"/>
                <w:b/>
                <w:bCs/>
                <w:color w:val="000000"/>
                <w:sz w:val="22"/>
              </w:rPr>
            </w:pPr>
          </w:p>
        </w:tc>
        <w:tc>
          <w:tcPr>
            <w:tcW w:w="0" w:type="auto"/>
            <w:vMerge/>
            <w:vAlign w:val="center"/>
            <w:hideMark/>
          </w:tcPr>
          <w:p w14:paraId="55A3CBAA" w14:textId="77777777" w:rsidR="00C40F62" w:rsidRPr="00C40F62" w:rsidRDefault="00C40F62" w:rsidP="00C40F62">
            <w:pPr>
              <w:widowControl/>
              <w:jc w:val="left"/>
              <w:rPr>
                <w:rFonts w:ascii="宋体" w:hAnsi="宋体" w:cs="Arial" w:hint="eastAsia"/>
                <w:b/>
                <w:bCs/>
                <w:color w:val="000000"/>
                <w:sz w:val="22"/>
              </w:rPr>
            </w:pPr>
          </w:p>
        </w:tc>
        <w:tc>
          <w:tcPr>
            <w:tcW w:w="0" w:type="auto"/>
            <w:vMerge/>
            <w:vAlign w:val="center"/>
            <w:hideMark/>
          </w:tcPr>
          <w:p w14:paraId="07C922DC" w14:textId="77777777" w:rsidR="00C40F62" w:rsidRPr="00C40F62" w:rsidRDefault="00C40F62" w:rsidP="00C40F62">
            <w:pPr>
              <w:widowControl/>
              <w:jc w:val="left"/>
              <w:rPr>
                <w:rFonts w:ascii="宋体" w:hAnsi="宋体" w:cs="Arial" w:hint="eastAsia"/>
                <w:sz w:val="20"/>
                <w:szCs w:val="20"/>
              </w:rPr>
            </w:pPr>
          </w:p>
        </w:tc>
        <w:tc>
          <w:tcPr>
            <w:tcW w:w="0" w:type="auto"/>
            <w:vAlign w:val="center"/>
            <w:hideMark/>
          </w:tcPr>
          <w:p w14:paraId="4A4B0D31" w14:textId="77777777" w:rsidR="00C40F62" w:rsidRPr="00C40F62" w:rsidRDefault="00C40F62" w:rsidP="00C40F62">
            <w:pPr>
              <w:widowControl/>
              <w:jc w:val="center"/>
              <w:rPr>
                <w:rFonts w:ascii="宋体" w:hAnsi="宋体" w:cs="Arial" w:hint="eastAsia"/>
                <w:color w:val="000000"/>
                <w:sz w:val="20"/>
                <w:szCs w:val="20"/>
              </w:rPr>
            </w:pPr>
            <w:r w:rsidRPr="00C40F62">
              <w:rPr>
                <w:rFonts w:ascii="宋体" w:hAnsi="宋体" w:cs="Arial" w:hint="eastAsia"/>
                <w:color w:val="000000"/>
                <w:sz w:val="20"/>
                <w:szCs w:val="20"/>
              </w:rPr>
              <w:t xml:space="preserve">3 </w:t>
            </w:r>
          </w:p>
        </w:tc>
        <w:tc>
          <w:tcPr>
            <w:tcW w:w="0" w:type="auto"/>
            <w:vAlign w:val="center"/>
            <w:hideMark/>
          </w:tcPr>
          <w:p w14:paraId="3C45DE47" w14:textId="5C531580" w:rsidR="00C40F62" w:rsidRPr="00C40F62" w:rsidRDefault="00C40F62" w:rsidP="00C40F62">
            <w:pPr>
              <w:widowControl/>
              <w:jc w:val="left"/>
              <w:rPr>
                <w:rFonts w:ascii="宋体" w:hAnsi="宋体" w:cs="Arial" w:hint="eastAsia"/>
                <w:color w:val="000000"/>
                <w:sz w:val="20"/>
                <w:szCs w:val="20"/>
              </w:rPr>
            </w:pPr>
            <w:r w:rsidRPr="00C40F62">
              <w:rPr>
                <w:rFonts w:ascii="宋体" w:hAnsi="宋体" w:cs="Arial" w:hint="eastAsia"/>
                <w:sz w:val="20"/>
                <w:szCs w:val="20"/>
              </w:rPr>
              <w:t>项目、个人、</w:t>
            </w:r>
            <w:proofErr w:type="gramStart"/>
            <w:r w:rsidRPr="00C40F62">
              <w:rPr>
                <w:rFonts w:ascii="宋体" w:hAnsi="宋体" w:cs="Arial" w:hint="eastAsia"/>
                <w:sz w:val="20"/>
                <w:szCs w:val="20"/>
              </w:rPr>
              <w:t>团队获</w:t>
            </w:r>
            <w:proofErr w:type="gramEnd"/>
            <w:r w:rsidRPr="00C40F62">
              <w:rPr>
                <w:rFonts w:ascii="宋体" w:hAnsi="宋体" w:cs="Arial" w:hint="eastAsia"/>
                <w:sz w:val="20"/>
                <w:szCs w:val="20"/>
              </w:rPr>
              <w:t>评志愿服务校级荣誉计0.5分/项，省市级荣誉计1分/项，国家级荣誉计2分/项，总分不超过3分。</w:t>
            </w:r>
          </w:p>
        </w:tc>
      </w:tr>
      <w:tr w:rsidR="00C40F62" w:rsidRPr="00C40F62" w14:paraId="1746E4D4" w14:textId="77777777" w:rsidTr="00C40F62">
        <w:trPr>
          <w:trHeight w:val="600"/>
        </w:trPr>
        <w:tc>
          <w:tcPr>
            <w:tcW w:w="0" w:type="auto"/>
            <w:vMerge/>
            <w:vAlign w:val="center"/>
            <w:hideMark/>
          </w:tcPr>
          <w:p w14:paraId="77EE9BAD" w14:textId="77777777" w:rsidR="00C40F62" w:rsidRPr="00C40F62" w:rsidRDefault="00C40F62" w:rsidP="00C40F62">
            <w:pPr>
              <w:widowControl/>
              <w:jc w:val="left"/>
              <w:rPr>
                <w:rFonts w:ascii="宋体" w:hAnsi="宋体" w:cs="Arial" w:hint="eastAsia"/>
                <w:b/>
                <w:bCs/>
                <w:color w:val="000000"/>
                <w:sz w:val="22"/>
              </w:rPr>
            </w:pPr>
          </w:p>
        </w:tc>
        <w:tc>
          <w:tcPr>
            <w:tcW w:w="0" w:type="auto"/>
            <w:vMerge/>
            <w:vAlign w:val="center"/>
            <w:hideMark/>
          </w:tcPr>
          <w:p w14:paraId="17D73F59" w14:textId="77777777" w:rsidR="00C40F62" w:rsidRPr="00C40F62" w:rsidRDefault="00C40F62" w:rsidP="00C40F62">
            <w:pPr>
              <w:widowControl/>
              <w:jc w:val="left"/>
              <w:rPr>
                <w:rFonts w:ascii="宋体" w:hAnsi="宋体" w:cs="Arial" w:hint="eastAsia"/>
                <w:b/>
                <w:bCs/>
                <w:color w:val="000000"/>
                <w:sz w:val="22"/>
              </w:rPr>
            </w:pPr>
          </w:p>
        </w:tc>
        <w:tc>
          <w:tcPr>
            <w:tcW w:w="0" w:type="auto"/>
            <w:vMerge/>
            <w:vAlign w:val="center"/>
            <w:hideMark/>
          </w:tcPr>
          <w:p w14:paraId="37A60AC8" w14:textId="77777777" w:rsidR="00C40F62" w:rsidRPr="00C40F62" w:rsidRDefault="00C40F62" w:rsidP="00C40F62">
            <w:pPr>
              <w:widowControl/>
              <w:jc w:val="left"/>
              <w:rPr>
                <w:rFonts w:ascii="宋体" w:hAnsi="宋体" w:cs="Arial" w:hint="eastAsia"/>
                <w:sz w:val="20"/>
                <w:szCs w:val="20"/>
              </w:rPr>
            </w:pPr>
          </w:p>
        </w:tc>
        <w:tc>
          <w:tcPr>
            <w:tcW w:w="0" w:type="auto"/>
            <w:vAlign w:val="center"/>
            <w:hideMark/>
          </w:tcPr>
          <w:p w14:paraId="77F85F23" w14:textId="77777777" w:rsidR="00C40F62" w:rsidRPr="00C40F62" w:rsidRDefault="00C40F62" w:rsidP="00C40F62">
            <w:pPr>
              <w:widowControl/>
              <w:jc w:val="center"/>
              <w:rPr>
                <w:rFonts w:ascii="宋体" w:hAnsi="宋体" w:cs="Arial" w:hint="eastAsia"/>
                <w:color w:val="000000"/>
                <w:sz w:val="20"/>
                <w:szCs w:val="20"/>
              </w:rPr>
            </w:pPr>
            <w:r w:rsidRPr="00C40F62">
              <w:rPr>
                <w:rFonts w:ascii="宋体" w:hAnsi="宋体" w:cs="Arial" w:hint="eastAsia"/>
                <w:color w:val="000000"/>
                <w:sz w:val="20"/>
                <w:szCs w:val="20"/>
              </w:rPr>
              <w:t xml:space="preserve">2 </w:t>
            </w:r>
          </w:p>
        </w:tc>
        <w:tc>
          <w:tcPr>
            <w:tcW w:w="0" w:type="auto"/>
            <w:vAlign w:val="center"/>
            <w:hideMark/>
          </w:tcPr>
          <w:p w14:paraId="0E66C2AB" w14:textId="77777777" w:rsidR="00C40F62" w:rsidRPr="00C40F62" w:rsidRDefault="00C40F62" w:rsidP="00C40F62">
            <w:pPr>
              <w:widowControl/>
              <w:jc w:val="left"/>
              <w:rPr>
                <w:rFonts w:ascii="宋体" w:hAnsi="宋体" w:cs="Arial" w:hint="eastAsia"/>
                <w:sz w:val="20"/>
                <w:szCs w:val="20"/>
              </w:rPr>
            </w:pPr>
            <w:r w:rsidRPr="00C40F62">
              <w:rPr>
                <w:rFonts w:ascii="宋体" w:hAnsi="宋体" w:cs="Arial" w:hint="eastAsia"/>
                <w:sz w:val="20"/>
                <w:szCs w:val="20"/>
              </w:rPr>
              <w:t>大学生志愿服务西部计划实际成行计0.5分/人，总分不超过2分。</w:t>
            </w:r>
          </w:p>
        </w:tc>
      </w:tr>
      <w:tr w:rsidR="00C40F62" w:rsidRPr="00C40F62" w14:paraId="40671C12" w14:textId="77777777" w:rsidTr="00C40F62">
        <w:trPr>
          <w:trHeight w:val="585"/>
        </w:trPr>
        <w:tc>
          <w:tcPr>
            <w:tcW w:w="0" w:type="auto"/>
            <w:vMerge/>
            <w:vAlign w:val="center"/>
            <w:hideMark/>
          </w:tcPr>
          <w:p w14:paraId="15C5502A" w14:textId="77777777" w:rsidR="00C40F62" w:rsidRPr="00C40F62" w:rsidRDefault="00C40F62" w:rsidP="00C40F62">
            <w:pPr>
              <w:widowControl/>
              <w:jc w:val="left"/>
              <w:rPr>
                <w:rFonts w:ascii="宋体" w:hAnsi="宋体" w:cs="Arial" w:hint="eastAsia"/>
                <w:b/>
                <w:bCs/>
                <w:color w:val="000000"/>
                <w:sz w:val="22"/>
              </w:rPr>
            </w:pPr>
          </w:p>
        </w:tc>
        <w:tc>
          <w:tcPr>
            <w:tcW w:w="0" w:type="auto"/>
            <w:vMerge w:val="restart"/>
            <w:vAlign w:val="center"/>
            <w:hideMark/>
          </w:tcPr>
          <w:p w14:paraId="4DA1291C" w14:textId="77777777" w:rsidR="00C40F62" w:rsidRPr="00C40F62" w:rsidRDefault="00C40F62" w:rsidP="00C40F62">
            <w:pPr>
              <w:widowControl/>
              <w:jc w:val="center"/>
              <w:rPr>
                <w:rFonts w:ascii="宋体" w:hAnsi="宋体" w:cs="Arial" w:hint="eastAsia"/>
                <w:b/>
                <w:bCs/>
                <w:sz w:val="22"/>
              </w:rPr>
            </w:pPr>
            <w:r w:rsidRPr="00C40F62">
              <w:rPr>
                <w:rFonts w:ascii="宋体" w:hAnsi="宋体" w:cs="Arial" w:hint="eastAsia"/>
                <w:b/>
                <w:bCs/>
                <w:sz w:val="22"/>
              </w:rPr>
              <w:t>服务育人</w:t>
            </w:r>
            <w:r w:rsidRPr="00C40F62">
              <w:rPr>
                <w:rFonts w:ascii="宋体" w:hAnsi="宋体" w:cs="Arial" w:hint="eastAsia"/>
                <w:b/>
                <w:bCs/>
                <w:sz w:val="22"/>
              </w:rPr>
              <w:br/>
              <w:t>工作体系</w:t>
            </w:r>
            <w:r w:rsidRPr="00C40F62">
              <w:rPr>
                <w:rFonts w:ascii="宋体" w:hAnsi="宋体" w:cs="Arial" w:hint="eastAsia"/>
                <w:b/>
                <w:bCs/>
                <w:sz w:val="22"/>
              </w:rPr>
              <w:br/>
              <w:t>（8分）</w:t>
            </w:r>
          </w:p>
        </w:tc>
        <w:tc>
          <w:tcPr>
            <w:tcW w:w="0" w:type="auto"/>
            <w:vAlign w:val="center"/>
            <w:hideMark/>
          </w:tcPr>
          <w:p w14:paraId="3AB2E672" w14:textId="77777777" w:rsidR="00C40F62" w:rsidRPr="00C40F62" w:rsidRDefault="00C40F62" w:rsidP="00C40F62">
            <w:pPr>
              <w:widowControl/>
              <w:jc w:val="left"/>
              <w:rPr>
                <w:rFonts w:ascii="宋体" w:hAnsi="宋体" w:cs="Arial" w:hint="eastAsia"/>
                <w:sz w:val="20"/>
                <w:szCs w:val="20"/>
              </w:rPr>
            </w:pPr>
            <w:r w:rsidRPr="00C40F62">
              <w:rPr>
                <w:rFonts w:ascii="宋体" w:hAnsi="宋体" w:cs="Arial" w:hint="eastAsia"/>
                <w:sz w:val="20"/>
                <w:szCs w:val="20"/>
              </w:rPr>
              <w:t>12.“我为同学做实事”工作开展情况。</w:t>
            </w:r>
          </w:p>
        </w:tc>
        <w:tc>
          <w:tcPr>
            <w:tcW w:w="0" w:type="auto"/>
            <w:vAlign w:val="center"/>
            <w:hideMark/>
          </w:tcPr>
          <w:p w14:paraId="7C3F83FE" w14:textId="77777777" w:rsidR="00C40F62" w:rsidRPr="00C40F62" w:rsidRDefault="00C40F62" w:rsidP="00C40F62">
            <w:pPr>
              <w:widowControl/>
              <w:jc w:val="center"/>
              <w:rPr>
                <w:rFonts w:ascii="宋体" w:hAnsi="宋体" w:cs="Arial" w:hint="eastAsia"/>
                <w:color w:val="000000"/>
                <w:sz w:val="20"/>
                <w:szCs w:val="20"/>
              </w:rPr>
            </w:pPr>
            <w:r w:rsidRPr="00C40F62">
              <w:rPr>
                <w:rFonts w:ascii="宋体" w:hAnsi="宋体" w:cs="Arial" w:hint="eastAsia"/>
                <w:color w:val="000000"/>
                <w:sz w:val="20"/>
                <w:szCs w:val="20"/>
              </w:rPr>
              <w:t xml:space="preserve">2 </w:t>
            </w:r>
          </w:p>
        </w:tc>
        <w:tc>
          <w:tcPr>
            <w:tcW w:w="0" w:type="auto"/>
            <w:vAlign w:val="center"/>
            <w:hideMark/>
          </w:tcPr>
          <w:p w14:paraId="2BB7ACA6" w14:textId="77777777" w:rsidR="00C40F62" w:rsidRPr="00C40F62" w:rsidRDefault="00C40F62" w:rsidP="00C40F62">
            <w:pPr>
              <w:widowControl/>
              <w:jc w:val="left"/>
              <w:rPr>
                <w:rFonts w:ascii="宋体" w:hAnsi="宋体" w:cs="Arial" w:hint="eastAsia"/>
                <w:sz w:val="20"/>
                <w:szCs w:val="20"/>
              </w:rPr>
            </w:pPr>
            <w:r w:rsidRPr="00C40F62">
              <w:rPr>
                <w:rFonts w:ascii="宋体" w:hAnsi="宋体" w:cs="Arial" w:hint="eastAsia"/>
                <w:sz w:val="20"/>
                <w:szCs w:val="20"/>
              </w:rPr>
              <w:t>开展办实事具体事项，有清单和学生反馈情况计0.5分/项，总分不超过2分。</w:t>
            </w:r>
          </w:p>
        </w:tc>
      </w:tr>
      <w:tr w:rsidR="00C40F62" w:rsidRPr="00C40F62" w14:paraId="1EE92C1C" w14:textId="77777777" w:rsidTr="00C40F62">
        <w:trPr>
          <w:trHeight w:val="582"/>
        </w:trPr>
        <w:tc>
          <w:tcPr>
            <w:tcW w:w="0" w:type="auto"/>
            <w:vMerge/>
            <w:vAlign w:val="center"/>
            <w:hideMark/>
          </w:tcPr>
          <w:p w14:paraId="4EACA81E" w14:textId="77777777" w:rsidR="00C40F62" w:rsidRPr="00C40F62" w:rsidRDefault="00C40F62" w:rsidP="00C40F62">
            <w:pPr>
              <w:widowControl/>
              <w:jc w:val="left"/>
              <w:rPr>
                <w:rFonts w:ascii="宋体" w:hAnsi="宋体" w:cs="Arial" w:hint="eastAsia"/>
                <w:b/>
                <w:bCs/>
                <w:color w:val="000000"/>
                <w:sz w:val="22"/>
              </w:rPr>
            </w:pPr>
          </w:p>
        </w:tc>
        <w:tc>
          <w:tcPr>
            <w:tcW w:w="0" w:type="auto"/>
            <w:vMerge/>
            <w:vAlign w:val="center"/>
            <w:hideMark/>
          </w:tcPr>
          <w:p w14:paraId="50BA6EF9" w14:textId="77777777" w:rsidR="00C40F62" w:rsidRPr="00C40F62" w:rsidRDefault="00C40F62" w:rsidP="00C40F62">
            <w:pPr>
              <w:widowControl/>
              <w:jc w:val="left"/>
              <w:rPr>
                <w:rFonts w:ascii="宋体" w:hAnsi="宋体" w:cs="Arial" w:hint="eastAsia"/>
                <w:b/>
                <w:bCs/>
                <w:sz w:val="22"/>
              </w:rPr>
            </w:pPr>
          </w:p>
        </w:tc>
        <w:tc>
          <w:tcPr>
            <w:tcW w:w="0" w:type="auto"/>
            <w:vMerge w:val="restart"/>
            <w:vAlign w:val="center"/>
            <w:hideMark/>
          </w:tcPr>
          <w:p w14:paraId="1B402BC3" w14:textId="77777777" w:rsidR="00C40F62" w:rsidRPr="00C40F62" w:rsidRDefault="00C40F62" w:rsidP="00C40F62">
            <w:pPr>
              <w:widowControl/>
              <w:jc w:val="left"/>
              <w:rPr>
                <w:rFonts w:ascii="宋体" w:hAnsi="宋体" w:cs="Arial" w:hint="eastAsia"/>
                <w:sz w:val="20"/>
                <w:szCs w:val="20"/>
              </w:rPr>
            </w:pPr>
            <w:r w:rsidRPr="00C40F62">
              <w:rPr>
                <w:rFonts w:ascii="宋体" w:hAnsi="宋体" w:cs="Arial" w:hint="eastAsia"/>
                <w:sz w:val="20"/>
                <w:szCs w:val="20"/>
              </w:rPr>
              <w:t>13.文艺体育类活动组织开展情况。</w:t>
            </w:r>
          </w:p>
        </w:tc>
        <w:tc>
          <w:tcPr>
            <w:tcW w:w="0" w:type="auto"/>
            <w:vAlign w:val="center"/>
            <w:hideMark/>
          </w:tcPr>
          <w:p w14:paraId="07DBA180" w14:textId="77777777" w:rsidR="00C40F62" w:rsidRPr="00C40F62" w:rsidRDefault="00C40F62" w:rsidP="00C40F62">
            <w:pPr>
              <w:widowControl/>
              <w:jc w:val="center"/>
              <w:rPr>
                <w:rFonts w:ascii="宋体" w:hAnsi="宋体" w:cs="Arial" w:hint="eastAsia"/>
                <w:color w:val="000000"/>
                <w:sz w:val="20"/>
                <w:szCs w:val="20"/>
              </w:rPr>
            </w:pPr>
            <w:r w:rsidRPr="00C40F62">
              <w:rPr>
                <w:rFonts w:ascii="宋体" w:hAnsi="宋体" w:cs="Arial" w:hint="eastAsia"/>
                <w:color w:val="000000"/>
                <w:sz w:val="20"/>
                <w:szCs w:val="20"/>
              </w:rPr>
              <w:t xml:space="preserve">3 </w:t>
            </w:r>
          </w:p>
        </w:tc>
        <w:tc>
          <w:tcPr>
            <w:tcW w:w="0" w:type="auto"/>
            <w:vAlign w:val="center"/>
            <w:hideMark/>
          </w:tcPr>
          <w:p w14:paraId="0FCF4DD2" w14:textId="77777777" w:rsidR="00C40F62" w:rsidRPr="00C40F62" w:rsidRDefault="00C40F62" w:rsidP="00C40F62">
            <w:pPr>
              <w:widowControl/>
              <w:jc w:val="left"/>
              <w:rPr>
                <w:rFonts w:ascii="宋体" w:hAnsi="宋体" w:cs="Arial" w:hint="eastAsia"/>
                <w:sz w:val="20"/>
                <w:szCs w:val="20"/>
              </w:rPr>
            </w:pPr>
            <w:r w:rsidRPr="00C40F62">
              <w:rPr>
                <w:rFonts w:ascii="宋体" w:hAnsi="宋体" w:cs="Arial" w:hint="eastAsia"/>
                <w:sz w:val="20"/>
                <w:szCs w:val="20"/>
              </w:rPr>
              <w:t>合唱比赛、十佳歌手大赛、话剧比赛等院级及以上大型活动参演获奖情况，计0.5分/项，总分不超过3分。</w:t>
            </w:r>
          </w:p>
        </w:tc>
      </w:tr>
      <w:tr w:rsidR="00C40F62" w:rsidRPr="00C40F62" w14:paraId="0988BEBB" w14:textId="77777777" w:rsidTr="00C40F62">
        <w:trPr>
          <w:trHeight w:val="582"/>
        </w:trPr>
        <w:tc>
          <w:tcPr>
            <w:tcW w:w="0" w:type="auto"/>
            <w:vMerge/>
            <w:vAlign w:val="center"/>
            <w:hideMark/>
          </w:tcPr>
          <w:p w14:paraId="724DF833" w14:textId="77777777" w:rsidR="00C40F62" w:rsidRPr="00C40F62" w:rsidRDefault="00C40F62" w:rsidP="00C40F62">
            <w:pPr>
              <w:widowControl/>
              <w:jc w:val="left"/>
              <w:rPr>
                <w:rFonts w:ascii="宋体" w:hAnsi="宋体" w:cs="Arial" w:hint="eastAsia"/>
                <w:b/>
                <w:bCs/>
                <w:color w:val="000000"/>
                <w:sz w:val="22"/>
              </w:rPr>
            </w:pPr>
          </w:p>
        </w:tc>
        <w:tc>
          <w:tcPr>
            <w:tcW w:w="0" w:type="auto"/>
            <w:vMerge/>
            <w:vAlign w:val="center"/>
            <w:hideMark/>
          </w:tcPr>
          <w:p w14:paraId="3437A80D" w14:textId="77777777" w:rsidR="00C40F62" w:rsidRPr="00C40F62" w:rsidRDefault="00C40F62" w:rsidP="00C40F62">
            <w:pPr>
              <w:widowControl/>
              <w:jc w:val="left"/>
              <w:rPr>
                <w:rFonts w:ascii="宋体" w:hAnsi="宋体" w:cs="Arial" w:hint="eastAsia"/>
                <w:b/>
                <w:bCs/>
                <w:sz w:val="22"/>
              </w:rPr>
            </w:pPr>
          </w:p>
        </w:tc>
        <w:tc>
          <w:tcPr>
            <w:tcW w:w="0" w:type="auto"/>
            <w:vMerge/>
            <w:vAlign w:val="center"/>
            <w:hideMark/>
          </w:tcPr>
          <w:p w14:paraId="5636C760" w14:textId="77777777" w:rsidR="00C40F62" w:rsidRPr="00C40F62" w:rsidRDefault="00C40F62" w:rsidP="00C40F62">
            <w:pPr>
              <w:widowControl/>
              <w:jc w:val="left"/>
              <w:rPr>
                <w:rFonts w:ascii="宋体" w:hAnsi="宋体" w:cs="Arial" w:hint="eastAsia"/>
                <w:sz w:val="20"/>
                <w:szCs w:val="20"/>
              </w:rPr>
            </w:pPr>
          </w:p>
        </w:tc>
        <w:tc>
          <w:tcPr>
            <w:tcW w:w="0" w:type="auto"/>
            <w:vAlign w:val="center"/>
            <w:hideMark/>
          </w:tcPr>
          <w:p w14:paraId="0E8B80C0" w14:textId="77777777" w:rsidR="00C40F62" w:rsidRPr="00C40F62" w:rsidRDefault="00C40F62" w:rsidP="00C40F62">
            <w:pPr>
              <w:widowControl/>
              <w:jc w:val="center"/>
              <w:rPr>
                <w:rFonts w:ascii="宋体" w:hAnsi="宋体" w:cs="Arial" w:hint="eastAsia"/>
                <w:color w:val="000000"/>
                <w:sz w:val="20"/>
                <w:szCs w:val="20"/>
              </w:rPr>
            </w:pPr>
            <w:r w:rsidRPr="00C40F62">
              <w:rPr>
                <w:rFonts w:ascii="宋体" w:hAnsi="宋体" w:cs="Arial" w:hint="eastAsia"/>
                <w:color w:val="000000"/>
                <w:sz w:val="20"/>
                <w:szCs w:val="20"/>
              </w:rPr>
              <w:t xml:space="preserve">2 </w:t>
            </w:r>
          </w:p>
        </w:tc>
        <w:tc>
          <w:tcPr>
            <w:tcW w:w="0" w:type="auto"/>
            <w:vAlign w:val="center"/>
            <w:hideMark/>
          </w:tcPr>
          <w:p w14:paraId="18D6F52F" w14:textId="77777777" w:rsidR="00C40F62" w:rsidRPr="00C40F62" w:rsidRDefault="00C40F62" w:rsidP="00C40F62">
            <w:pPr>
              <w:widowControl/>
              <w:jc w:val="left"/>
              <w:rPr>
                <w:rFonts w:ascii="宋体" w:hAnsi="宋体" w:cs="Arial" w:hint="eastAsia"/>
                <w:sz w:val="20"/>
                <w:szCs w:val="20"/>
              </w:rPr>
            </w:pPr>
            <w:r w:rsidRPr="00C40F62">
              <w:rPr>
                <w:rFonts w:ascii="宋体" w:hAnsi="宋体" w:cs="Arial" w:hint="eastAsia"/>
                <w:sz w:val="20"/>
                <w:szCs w:val="20"/>
              </w:rPr>
              <w:t>获评体育运动会优秀</w:t>
            </w:r>
            <w:proofErr w:type="gramStart"/>
            <w:r w:rsidRPr="00C40F62">
              <w:rPr>
                <w:rFonts w:ascii="宋体" w:hAnsi="宋体" w:cs="Arial" w:hint="eastAsia"/>
                <w:sz w:val="20"/>
                <w:szCs w:val="20"/>
              </w:rPr>
              <w:t>组织奖计2分</w:t>
            </w:r>
            <w:proofErr w:type="gramEnd"/>
            <w:r w:rsidRPr="00C40F62">
              <w:rPr>
                <w:rFonts w:ascii="宋体" w:hAnsi="宋体" w:cs="Arial" w:hint="eastAsia"/>
                <w:sz w:val="20"/>
                <w:szCs w:val="20"/>
              </w:rPr>
              <w:t>。</w:t>
            </w:r>
          </w:p>
        </w:tc>
      </w:tr>
      <w:tr w:rsidR="00C40F62" w:rsidRPr="00C40F62" w14:paraId="4C2D0B51" w14:textId="77777777" w:rsidTr="00C40F62">
        <w:trPr>
          <w:trHeight w:val="582"/>
        </w:trPr>
        <w:tc>
          <w:tcPr>
            <w:tcW w:w="0" w:type="auto"/>
            <w:vMerge/>
            <w:vAlign w:val="center"/>
            <w:hideMark/>
          </w:tcPr>
          <w:p w14:paraId="5E09B751" w14:textId="77777777" w:rsidR="00C40F62" w:rsidRPr="00C40F62" w:rsidRDefault="00C40F62" w:rsidP="00C40F62">
            <w:pPr>
              <w:widowControl/>
              <w:jc w:val="left"/>
              <w:rPr>
                <w:rFonts w:ascii="宋体" w:hAnsi="宋体" w:cs="Arial" w:hint="eastAsia"/>
                <w:b/>
                <w:bCs/>
                <w:color w:val="000000"/>
                <w:sz w:val="22"/>
              </w:rPr>
            </w:pPr>
          </w:p>
        </w:tc>
        <w:tc>
          <w:tcPr>
            <w:tcW w:w="0" w:type="auto"/>
            <w:vMerge/>
            <w:vAlign w:val="center"/>
            <w:hideMark/>
          </w:tcPr>
          <w:p w14:paraId="35CA7EC9" w14:textId="77777777" w:rsidR="00C40F62" w:rsidRPr="00C40F62" w:rsidRDefault="00C40F62" w:rsidP="00C40F62">
            <w:pPr>
              <w:widowControl/>
              <w:jc w:val="left"/>
              <w:rPr>
                <w:rFonts w:ascii="宋体" w:hAnsi="宋体" w:cs="Arial" w:hint="eastAsia"/>
                <w:b/>
                <w:bCs/>
                <w:sz w:val="22"/>
              </w:rPr>
            </w:pPr>
          </w:p>
        </w:tc>
        <w:tc>
          <w:tcPr>
            <w:tcW w:w="0" w:type="auto"/>
            <w:vAlign w:val="center"/>
            <w:hideMark/>
          </w:tcPr>
          <w:p w14:paraId="346EAF20" w14:textId="77777777" w:rsidR="00C40F62" w:rsidRPr="00C40F62" w:rsidRDefault="00C40F62" w:rsidP="00C40F62">
            <w:pPr>
              <w:widowControl/>
              <w:jc w:val="left"/>
              <w:rPr>
                <w:rFonts w:ascii="宋体" w:hAnsi="宋体" w:cs="Arial" w:hint="eastAsia"/>
                <w:sz w:val="20"/>
                <w:szCs w:val="20"/>
              </w:rPr>
            </w:pPr>
            <w:r w:rsidRPr="00C40F62">
              <w:rPr>
                <w:rFonts w:ascii="宋体" w:hAnsi="宋体" w:cs="Arial" w:hint="eastAsia"/>
                <w:sz w:val="20"/>
                <w:szCs w:val="20"/>
              </w:rPr>
              <w:t>14.大学生就业精准帮扶开展情况。</w:t>
            </w:r>
          </w:p>
        </w:tc>
        <w:tc>
          <w:tcPr>
            <w:tcW w:w="0" w:type="auto"/>
            <w:vAlign w:val="center"/>
            <w:hideMark/>
          </w:tcPr>
          <w:p w14:paraId="15412AC1" w14:textId="77777777" w:rsidR="00C40F62" w:rsidRPr="00C40F62" w:rsidRDefault="00C40F62" w:rsidP="00C40F62">
            <w:pPr>
              <w:widowControl/>
              <w:jc w:val="center"/>
              <w:rPr>
                <w:rFonts w:ascii="宋体" w:hAnsi="宋体" w:cs="Arial" w:hint="eastAsia"/>
                <w:color w:val="000000"/>
                <w:sz w:val="20"/>
                <w:szCs w:val="20"/>
              </w:rPr>
            </w:pPr>
            <w:r w:rsidRPr="00C40F62">
              <w:rPr>
                <w:rFonts w:ascii="宋体" w:hAnsi="宋体" w:cs="Arial" w:hint="eastAsia"/>
                <w:color w:val="000000"/>
                <w:sz w:val="20"/>
                <w:szCs w:val="20"/>
              </w:rPr>
              <w:t xml:space="preserve">1 </w:t>
            </w:r>
          </w:p>
        </w:tc>
        <w:tc>
          <w:tcPr>
            <w:tcW w:w="0" w:type="auto"/>
            <w:vAlign w:val="center"/>
            <w:hideMark/>
          </w:tcPr>
          <w:p w14:paraId="0011F693" w14:textId="77777777" w:rsidR="00C40F62" w:rsidRPr="00C40F62" w:rsidRDefault="00C40F62" w:rsidP="00C40F62">
            <w:pPr>
              <w:widowControl/>
              <w:jc w:val="left"/>
              <w:rPr>
                <w:rFonts w:ascii="宋体" w:hAnsi="宋体" w:cs="Arial" w:hint="eastAsia"/>
                <w:color w:val="000000"/>
                <w:sz w:val="20"/>
                <w:szCs w:val="20"/>
              </w:rPr>
            </w:pPr>
            <w:r w:rsidRPr="00C40F62">
              <w:rPr>
                <w:rFonts w:ascii="宋体" w:hAnsi="宋体" w:cs="Arial" w:hint="eastAsia"/>
                <w:sz w:val="20"/>
                <w:szCs w:val="20"/>
              </w:rPr>
              <w:t>按要求在“团团微就业”建立结对帮扶关系且帮扶成功计1分。</w:t>
            </w:r>
          </w:p>
        </w:tc>
      </w:tr>
      <w:tr w:rsidR="00C40F62" w:rsidRPr="00C40F62" w14:paraId="1EE291B8" w14:textId="77777777" w:rsidTr="00C40F62">
        <w:trPr>
          <w:trHeight w:val="582"/>
        </w:trPr>
        <w:tc>
          <w:tcPr>
            <w:tcW w:w="0" w:type="auto"/>
            <w:vMerge w:val="restart"/>
            <w:vAlign w:val="center"/>
            <w:hideMark/>
          </w:tcPr>
          <w:p w14:paraId="7717F8D1" w14:textId="77777777" w:rsidR="00C40F62" w:rsidRPr="00C40F62" w:rsidRDefault="00C40F62" w:rsidP="00C40F62">
            <w:pPr>
              <w:widowControl/>
              <w:jc w:val="center"/>
              <w:rPr>
                <w:rFonts w:ascii="宋体" w:hAnsi="宋体" w:cs="Arial" w:hint="eastAsia"/>
                <w:b/>
                <w:bCs/>
                <w:color w:val="000000"/>
                <w:sz w:val="22"/>
              </w:rPr>
            </w:pPr>
            <w:r w:rsidRPr="00C40F62">
              <w:rPr>
                <w:rFonts w:ascii="宋体" w:hAnsi="宋体" w:cs="Arial" w:hint="eastAsia"/>
                <w:b/>
                <w:bCs/>
                <w:color w:val="000000"/>
                <w:sz w:val="22"/>
              </w:rPr>
              <w:t>组织力</w:t>
            </w:r>
          </w:p>
        </w:tc>
        <w:tc>
          <w:tcPr>
            <w:tcW w:w="0" w:type="auto"/>
            <w:vMerge w:val="restart"/>
            <w:vAlign w:val="center"/>
            <w:hideMark/>
          </w:tcPr>
          <w:p w14:paraId="6DB161F5" w14:textId="77777777" w:rsidR="00C40F62" w:rsidRPr="00C40F62" w:rsidRDefault="00C40F62" w:rsidP="00C40F62">
            <w:pPr>
              <w:widowControl/>
              <w:jc w:val="center"/>
              <w:rPr>
                <w:rFonts w:ascii="宋体" w:hAnsi="宋体" w:cs="Arial" w:hint="eastAsia"/>
                <w:b/>
                <w:bCs/>
                <w:sz w:val="22"/>
              </w:rPr>
            </w:pPr>
            <w:r w:rsidRPr="00C40F62">
              <w:rPr>
                <w:rFonts w:ascii="宋体" w:hAnsi="宋体" w:cs="Arial" w:hint="eastAsia"/>
                <w:b/>
                <w:bCs/>
                <w:sz w:val="22"/>
              </w:rPr>
              <w:t>基层基础</w:t>
            </w:r>
            <w:r w:rsidRPr="00C40F62">
              <w:rPr>
                <w:rFonts w:ascii="宋体" w:hAnsi="宋体" w:cs="Arial" w:hint="eastAsia"/>
                <w:b/>
                <w:bCs/>
                <w:sz w:val="22"/>
              </w:rPr>
              <w:br/>
              <w:t>建设工程</w:t>
            </w:r>
            <w:r w:rsidRPr="00C40F62">
              <w:rPr>
                <w:rFonts w:ascii="宋体" w:hAnsi="宋体" w:cs="Arial" w:hint="eastAsia"/>
                <w:b/>
                <w:bCs/>
                <w:sz w:val="22"/>
              </w:rPr>
              <w:br/>
              <w:t>（14分）</w:t>
            </w:r>
          </w:p>
        </w:tc>
        <w:tc>
          <w:tcPr>
            <w:tcW w:w="0" w:type="auto"/>
            <w:vAlign w:val="center"/>
            <w:hideMark/>
          </w:tcPr>
          <w:p w14:paraId="4907F3E8" w14:textId="77777777" w:rsidR="00C40F62" w:rsidRPr="00C40F62" w:rsidRDefault="00C40F62" w:rsidP="00C40F62">
            <w:pPr>
              <w:widowControl/>
              <w:jc w:val="left"/>
              <w:rPr>
                <w:rFonts w:ascii="宋体" w:hAnsi="宋体" w:cs="Arial" w:hint="eastAsia"/>
                <w:sz w:val="20"/>
                <w:szCs w:val="20"/>
              </w:rPr>
            </w:pPr>
            <w:r w:rsidRPr="00C40F62">
              <w:rPr>
                <w:rFonts w:ascii="宋体" w:hAnsi="宋体" w:cs="Arial" w:hint="eastAsia"/>
                <w:sz w:val="20"/>
                <w:szCs w:val="20"/>
              </w:rPr>
              <w:t>15.召开年度组织生活会和开展团员教育评议工作成效。</w:t>
            </w:r>
          </w:p>
        </w:tc>
        <w:tc>
          <w:tcPr>
            <w:tcW w:w="0" w:type="auto"/>
            <w:vAlign w:val="center"/>
            <w:hideMark/>
          </w:tcPr>
          <w:p w14:paraId="5124E784" w14:textId="77777777" w:rsidR="00C40F62" w:rsidRPr="00C40F62" w:rsidRDefault="00C40F62" w:rsidP="00C40F62">
            <w:pPr>
              <w:widowControl/>
              <w:jc w:val="center"/>
              <w:rPr>
                <w:rFonts w:ascii="宋体" w:hAnsi="宋体" w:cs="Arial" w:hint="eastAsia"/>
                <w:color w:val="000000"/>
                <w:sz w:val="20"/>
                <w:szCs w:val="20"/>
              </w:rPr>
            </w:pPr>
            <w:r w:rsidRPr="00C40F62">
              <w:rPr>
                <w:rFonts w:ascii="宋体" w:hAnsi="宋体" w:cs="Arial" w:hint="eastAsia"/>
                <w:color w:val="000000"/>
                <w:sz w:val="20"/>
                <w:szCs w:val="20"/>
              </w:rPr>
              <w:t xml:space="preserve">1 </w:t>
            </w:r>
          </w:p>
        </w:tc>
        <w:tc>
          <w:tcPr>
            <w:tcW w:w="0" w:type="auto"/>
            <w:vAlign w:val="center"/>
            <w:hideMark/>
          </w:tcPr>
          <w:p w14:paraId="0FD2A3CC" w14:textId="77777777" w:rsidR="00C40F62" w:rsidRPr="00C40F62" w:rsidRDefault="00C40F62" w:rsidP="00C40F62">
            <w:pPr>
              <w:widowControl/>
              <w:jc w:val="left"/>
              <w:rPr>
                <w:rFonts w:ascii="宋体" w:hAnsi="宋体" w:cs="Arial" w:hint="eastAsia"/>
                <w:sz w:val="20"/>
                <w:szCs w:val="20"/>
              </w:rPr>
            </w:pPr>
            <w:r w:rsidRPr="00C40F62">
              <w:rPr>
                <w:rFonts w:ascii="宋体" w:hAnsi="宋体" w:cs="Arial" w:hint="eastAsia"/>
                <w:sz w:val="20"/>
                <w:szCs w:val="20"/>
              </w:rPr>
              <w:t>按规定要求开展，在智慧团建系统有记录计1分。</w:t>
            </w:r>
          </w:p>
        </w:tc>
      </w:tr>
      <w:tr w:rsidR="00C40F62" w:rsidRPr="00C40F62" w14:paraId="0F410EA8" w14:textId="77777777" w:rsidTr="00C40F62">
        <w:trPr>
          <w:trHeight w:val="582"/>
        </w:trPr>
        <w:tc>
          <w:tcPr>
            <w:tcW w:w="0" w:type="auto"/>
            <w:vMerge/>
            <w:vAlign w:val="center"/>
            <w:hideMark/>
          </w:tcPr>
          <w:p w14:paraId="74FCF3B1" w14:textId="77777777" w:rsidR="00C40F62" w:rsidRPr="00C40F62" w:rsidRDefault="00C40F62" w:rsidP="00C40F62">
            <w:pPr>
              <w:widowControl/>
              <w:jc w:val="left"/>
              <w:rPr>
                <w:rFonts w:ascii="宋体" w:hAnsi="宋体" w:cs="Arial" w:hint="eastAsia"/>
                <w:b/>
                <w:bCs/>
                <w:color w:val="000000"/>
                <w:sz w:val="22"/>
              </w:rPr>
            </w:pPr>
          </w:p>
        </w:tc>
        <w:tc>
          <w:tcPr>
            <w:tcW w:w="0" w:type="auto"/>
            <w:vMerge/>
            <w:vAlign w:val="center"/>
            <w:hideMark/>
          </w:tcPr>
          <w:p w14:paraId="271DC1D1" w14:textId="77777777" w:rsidR="00C40F62" w:rsidRPr="00C40F62" w:rsidRDefault="00C40F62" w:rsidP="00C40F62">
            <w:pPr>
              <w:widowControl/>
              <w:jc w:val="left"/>
              <w:rPr>
                <w:rFonts w:ascii="宋体" w:hAnsi="宋体" w:cs="Arial" w:hint="eastAsia"/>
                <w:b/>
                <w:bCs/>
                <w:sz w:val="22"/>
              </w:rPr>
            </w:pPr>
          </w:p>
        </w:tc>
        <w:tc>
          <w:tcPr>
            <w:tcW w:w="0" w:type="auto"/>
            <w:vAlign w:val="center"/>
            <w:hideMark/>
          </w:tcPr>
          <w:p w14:paraId="3BA133C9" w14:textId="77777777" w:rsidR="00C40F62" w:rsidRPr="00C40F62" w:rsidRDefault="00C40F62" w:rsidP="00C40F62">
            <w:pPr>
              <w:widowControl/>
              <w:jc w:val="left"/>
              <w:rPr>
                <w:rFonts w:ascii="宋体" w:hAnsi="宋体" w:cs="Arial" w:hint="eastAsia"/>
                <w:sz w:val="20"/>
                <w:szCs w:val="20"/>
              </w:rPr>
            </w:pPr>
            <w:r w:rsidRPr="00C40F62">
              <w:rPr>
                <w:rFonts w:ascii="宋体" w:hAnsi="宋体" w:cs="Arial" w:hint="eastAsia"/>
                <w:sz w:val="20"/>
                <w:szCs w:val="20"/>
              </w:rPr>
              <w:t>16.“班团一体化”改革情况。</w:t>
            </w:r>
          </w:p>
        </w:tc>
        <w:tc>
          <w:tcPr>
            <w:tcW w:w="0" w:type="auto"/>
            <w:vAlign w:val="center"/>
            <w:hideMark/>
          </w:tcPr>
          <w:p w14:paraId="324C7D16" w14:textId="77777777" w:rsidR="00C40F62" w:rsidRPr="00C40F62" w:rsidRDefault="00C40F62" w:rsidP="00C40F62">
            <w:pPr>
              <w:widowControl/>
              <w:jc w:val="center"/>
              <w:rPr>
                <w:rFonts w:ascii="宋体" w:hAnsi="宋体" w:cs="Arial" w:hint="eastAsia"/>
                <w:color w:val="000000"/>
                <w:sz w:val="20"/>
                <w:szCs w:val="20"/>
              </w:rPr>
            </w:pPr>
            <w:r w:rsidRPr="00C40F62">
              <w:rPr>
                <w:rFonts w:ascii="宋体" w:hAnsi="宋体" w:cs="Arial" w:hint="eastAsia"/>
                <w:color w:val="000000"/>
                <w:sz w:val="20"/>
                <w:szCs w:val="20"/>
              </w:rPr>
              <w:t xml:space="preserve">1 </w:t>
            </w:r>
          </w:p>
        </w:tc>
        <w:tc>
          <w:tcPr>
            <w:tcW w:w="0" w:type="auto"/>
            <w:vAlign w:val="center"/>
            <w:hideMark/>
          </w:tcPr>
          <w:p w14:paraId="3B679161" w14:textId="77777777" w:rsidR="00C40F62" w:rsidRPr="00C40F62" w:rsidRDefault="00C40F62" w:rsidP="00C40F62">
            <w:pPr>
              <w:widowControl/>
              <w:jc w:val="left"/>
              <w:rPr>
                <w:rFonts w:ascii="宋体" w:hAnsi="宋体" w:cs="Arial" w:hint="eastAsia"/>
                <w:color w:val="000000"/>
                <w:sz w:val="20"/>
                <w:szCs w:val="20"/>
              </w:rPr>
            </w:pPr>
            <w:r w:rsidRPr="00C40F62">
              <w:rPr>
                <w:rFonts w:ascii="宋体" w:hAnsi="宋体" w:cs="Arial" w:hint="eastAsia"/>
                <w:sz w:val="20"/>
                <w:szCs w:val="20"/>
              </w:rPr>
              <w:t>团支部由学生党员或优秀共青团员担任团支书100%落实的计1分，低于100%的不</w:t>
            </w:r>
            <w:r w:rsidRPr="00C40F62">
              <w:rPr>
                <w:rFonts w:ascii="宋体" w:hAnsi="宋体" w:cs="Arial" w:hint="eastAsia"/>
                <w:sz w:val="20"/>
                <w:szCs w:val="20"/>
              </w:rPr>
              <w:br/>
              <w:t>得分。</w:t>
            </w:r>
          </w:p>
        </w:tc>
      </w:tr>
      <w:tr w:rsidR="00C40F62" w:rsidRPr="00C40F62" w14:paraId="2E179744" w14:textId="77777777" w:rsidTr="00C40F62">
        <w:trPr>
          <w:trHeight w:val="582"/>
        </w:trPr>
        <w:tc>
          <w:tcPr>
            <w:tcW w:w="0" w:type="auto"/>
            <w:vMerge/>
            <w:vAlign w:val="center"/>
            <w:hideMark/>
          </w:tcPr>
          <w:p w14:paraId="4DDC0365" w14:textId="77777777" w:rsidR="00C40F62" w:rsidRPr="00C40F62" w:rsidRDefault="00C40F62" w:rsidP="00C40F62">
            <w:pPr>
              <w:widowControl/>
              <w:jc w:val="left"/>
              <w:rPr>
                <w:rFonts w:ascii="宋体" w:hAnsi="宋体" w:cs="Arial" w:hint="eastAsia"/>
                <w:b/>
                <w:bCs/>
                <w:color w:val="000000"/>
                <w:sz w:val="22"/>
              </w:rPr>
            </w:pPr>
          </w:p>
        </w:tc>
        <w:tc>
          <w:tcPr>
            <w:tcW w:w="0" w:type="auto"/>
            <w:vMerge/>
            <w:vAlign w:val="center"/>
            <w:hideMark/>
          </w:tcPr>
          <w:p w14:paraId="0C7B14A8" w14:textId="77777777" w:rsidR="00C40F62" w:rsidRPr="00C40F62" w:rsidRDefault="00C40F62" w:rsidP="00C40F62">
            <w:pPr>
              <w:widowControl/>
              <w:jc w:val="left"/>
              <w:rPr>
                <w:rFonts w:ascii="宋体" w:hAnsi="宋体" w:cs="Arial" w:hint="eastAsia"/>
                <w:b/>
                <w:bCs/>
                <w:sz w:val="22"/>
              </w:rPr>
            </w:pPr>
          </w:p>
        </w:tc>
        <w:tc>
          <w:tcPr>
            <w:tcW w:w="0" w:type="auto"/>
            <w:vMerge w:val="restart"/>
            <w:vAlign w:val="center"/>
            <w:hideMark/>
          </w:tcPr>
          <w:p w14:paraId="68D43823" w14:textId="77777777" w:rsidR="00C40F62" w:rsidRPr="00C40F62" w:rsidRDefault="00C40F62" w:rsidP="00C40F62">
            <w:pPr>
              <w:widowControl/>
              <w:jc w:val="left"/>
              <w:rPr>
                <w:rFonts w:ascii="宋体" w:hAnsi="宋体" w:cs="Arial" w:hint="eastAsia"/>
                <w:sz w:val="20"/>
                <w:szCs w:val="20"/>
              </w:rPr>
            </w:pPr>
            <w:r w:rsidRPr="00C40F62">
              <w:rPr>
                <w:rFonts w:ascii="宋体" w:hAnsi="宋体" w:cs="Arial" w:hint="eastAsia"/>
                <w:sz w:val="20"/>
                <w:szCs w:val="20"/>
              </w:rPr>
              <w:t>17.基础团务工作情况。</w:t>
            </w:r>
          </w:p>
        </w:tc>
        <w:tc>
          <w:tcPr>
            <w:tcW w:w="0" w:type="auto"/>
            <w:vAlign w:val="center"/>
            <w:hideMark/>
          </w:tcPr>
          <w:p w14:paraId="307A7F04" w14:textId="77777777" w:rsidR="00C40F62" w:rsidRPr="00C40F62" w:rsidRDefault="00C40F62" w:rsidP="00C40F62">
            <w:pPr>
              <w:widowControl/>
              <w:jc w:val="center"/>
              <w:rPr>
                <w:rFonts w:ascii="宋体" w:hAnsi="宋体" w:cs="Arial" w:hint="eastAsia"/>
                <w:color w:val="000000"/>
                <w:sz w:val="20"/>
                <w:szCs w:val="20"/>
              </w:rPr>
            </w:pPr>
            <w:r w:rsidRPr="00C40F62">
              <w:rPr>
                <w:rFonts w:ascii="宋体" w:hAnsi="宋体" w:cs="Arial" w:hint="eastAsia"/>
                <w:color w:val="000000"/>
                <w:sz w:val="20"/>
                <w:szCs w:val="20"/>
              </w:rPr>
              <w:t xml:space="preserve">2 </w:t>
            </w:r>
          </w:p>
        </w:tc>
        <w:tc>
          <w:tcPr>
            <w:tcW w:w="0" w:type="auto"/>
            <w:vAlign w:val="center"/>
            <w:hideMark/>
          </w:tcPr>
          <w:p w14:paraId="6667904C" w14:textId="77777777" w:rsidR="00C40F62" w:rsidRPr="00C40F62" w:rsidRDefault="00C40F62" w:rsidP="00C40F62">
            <w:pPr>
              <w:widowControl/>
              <w:jc w:val="left"/>
              <w:rPr>
                <w:rFonts w:ascii="宋体" w:hAnsi="宋体" w:cs="Arial" w:hint="eastAsia"/>
                <w:sz w:val="20"/>
                <w:szCs w:val="20"/>
              </w:rPr>
            </w:pPr>
            <w:r w:rsidRPr="00C40F62">
              <w:rPr>
                <w:rFonts w:ascii="宋体" w:hAnsi="宋体" w:cs="Arial" w:hint="eastAsia"/>
                <w:sz w:val="20"/>
                <w:szCs w:val="20"/>
              </w:rPr>
              <w:t>团推优、团情信息统计等工作有序有效开展计2分。</w:t>
            </w:r>
          </w:p>
        </w:tc>
      </w:tr>
      <w:tr w:rsidR="00C40F62" w:rsidRPr="00C40F62" w14:paraId="6B6A9CB5" w14:textId="77777777" w:rsidTr="00C40F62">
        <w:trPr>
          <w:trHeight w:val="582"/>
        </w:trPr>
        <w:tc>
          <w:tcPr>
            <w:tcW w:w="0" w:type="auto"/>
            <w:vMerge/>
            <w:vAlign w:val="center"/>
            <w:hideMark/>
          </w:tcPr>
          <w:p w14:paraId="5A12D582" w14:textId="77777777" w:rsidR="00C40F62" w:rsidRPr="00C40F62" w:rsidRDefault="00C40F62" w:rsidP="00C40F62">
            <w:pPr>
              <w:widowControl/>
              <w:jc w:val="left"/>
              <w:rPr>
                <w:rFonts w:ascii="宋体" w:hAnsi="宋体" w:cs="Arial" w:hint="eastAsia"/>
                <w:b/>
                <w:bCs/>
                <w:color w:val="000000"/>
                <w:sz w:val="22"/>
              </w:rPr>
            </w:pPr>
          </w:p>
        </w:tc>
        <w:tc>
          <w:tcPr>
            <w:tcW w:w="0" w:type="auto"/>
            <w:vMerge/>
            <w:vAlign w:val="center"/>
            <w:hideMark/>
          </w:tcPr>
          <w:p w14:paraId="1F95B2D9" w14:textId="77777777" w:rsidR="00C40F62" w:rsidRPr="00C40F62" w:rsidRDefault="00C40F62" w:rsidP="00C40F62">
            <w:pPr>
              <w:widowControl/>
              <w:jc w:val="left"/>
              <w:rPr>
                <w:rFonts w:ascii="宋体" w:hAnsi="宋体" w:cs="Arial" w:hint="eastAsia"/>
                <w:b/>
                <w:bCs/>
                <w:sz w:val="22"/>
              </w:rPr>
            </w:pPr>
          </w:p>
        </w:tc>
        <w:tc>
          <w:tcPr>
            <w:tcW w:w="0" w:type="auto"/>
            <w:vMerge/>
            <w:vAlign w:val="center"/>
            <w:hideMark/>
          </w:tcPr>
          <w:p w14:paraId="4CFAE168" w14:textId="77777777" w:rsidR="00C40F62" w:rsidRPr="00C40F62" w:rsidRDefault="00C40F62" w:rsidP="00C40F62">
            <w:pPr>
              <w:widowControl/>
              <w:jc w:val="left"/>
              <w:rPr>
                <w:rFonts w:ascii="宋体" w:hAnsi="宋体" w:cs="Arial" w:hint="eastAsia"/>
                <w:sz w:val="20"/>
                <w:szCs w:val="20"/>
              </w:rPr>
            </w:pPr>
          </w:p>
        </w:tc>
        <w:tc>
          <w:tcPr>
            <w:tcW w:w="0" w:type="auto"/>
            <w:vAlign w:val="center"/>
            <w:hideMark/>
          </w:tcPr>
          <w:p w14:paraId="4FA643EC" w14:textId="77777777" w:rsidR="00C40F62" w:rsidRPr="00C40F62" w:rsidRDefault="00C40F62" w:rsidP="00C40F62">
            <w:pPr>
              <w:widowControl/>
              <w:jc w:val="center"/>
              <w:rPr>
                <w:rFonts w:ascii="宋体" w:hAnsi="宋体" w:cs="Arial" w:hint="eastAsia"/>
                <w:color w:val="000000"/>
                <w:sz w:val="20"/>
                <w:szCs w:val="20"/>
              </w:rPr>
            </w:pPr>
            <w:r w:rsidRPr="00C40F62">
              <w:rPr>
                <w:rFonts w:ascii="宋体" w:hAnsi="宋体" w:cs="Arial" w:hint="eastAsia"/>
                <w:sz w:val="20"/>
                <w:szCs w:val="20"/>
              </w:rPr>
              <w:t>-</w:t>
            </w:r>
          </w:p>
        </w:tc>
        <w:tc>
          <w:tcPr>
            <w:tcW w:w="0" w:type="auto"/>
            <w:vAlign w:val="center"/>
            <w:hideMark/>
          </w:tcPr>
          <w:p w14:paraId="38889937" w14:textId="77777777" w:rsidR="00C40F62" w:rsidRPr="00C40F62" w:rsidRDefault="00C40F62" w:rsidP="00C40F62">
            <w:pPr>
              <w:widowControl/>
              <w:jc w:val="left"/>
              <w:rPr>
                <w:rFonts w:ascii="宋体" w:hAnsi="宋体" w:cs="Arial" w:hint="eastAsia"/>
                <w:sz w:val="20"/>
                <w:szCs w:val="20"/>
              </w:rPr>
            </w:pPr>
            <w:r w:rsidRPr="00C40F62">
              <w:rPr>
                <w:rFonts w:ascii="宋体" w:hAnsi="宋体" w:cs="Arial" w:hint="eastAsia"/>
                <w:sz w:val="20"/>
                <w:szCs w:val="20"/>
              </w:rPr>
              <w:t>信息报送有误、推优表遗失扣0.5分/次。</w:t>
            </w:r>
          </w:p>
        </w:tc>
      </w:tr>
      <w:tr w:rsidR="00C40F62" w:rsidRPr="00C40F62" w14:paraId="22424F1E" w14:textId="77777777" w:rsidTr="00C40F62">
        <w:trPr>
          <w:trHeight w:val="765"/>
        </w:trPr>
        <w:tc>
          <w:tcPr>
            <w:tcW w:w="0" w:type="auto"/>
            <w:vMerge/>
            <w:vAlign w:val="center"/>
            <w:hideMark/>
          </w:tcPr>
          <w:p w14:paraId="740AC1C3" w14:textId="77777777" w:rsidR="00C40F62" w:rsidRPr="00C40F62" w:rsidRDefault="00C40F62" w:rsidP="00C40F62">
            <w:pPr>
              <w:widowControl/>
              <w:jc w:val="left"/>
              <w:rPr>
                <w:rFonts w:ascii="宋体" w:hAnsi="宋体" w:cs="Arial" w:hint="eastAsia"/>
                <w:b/>
                <w:bCs/>
                <w:color w:val="000000"/>
                <w:sz w:val="22"/>
              </w:rPr>
            </w:pPr>
          </w:p>
        </w:tc>
        <w:tc>
          <w:tcPr>
            <w:tcW w:w="0" w:type="auto"/>
            <w:vMerge/>
            <w:vAlign w:val="center"/>
            <w:hideMark/>
          </w:tcPr>
          <w:p w14:paraId="5BB85956" w14:textId="77777777" w:rsidR="00C40F62" w:rsidRPr="00C40F62" w:rsidRDefault="00C40F62" w:rsidP="00C40F62">
            <w:pPr>
              <w:widowControl/>
              <w:jc w:val="left"/>
              <w:rPr>
                <w:rFonts w:ascii="宋体" w:hAnsi="宋体" w:cs="Arial" w:hint="eastAsia"/>
                <w:b/>
                <w:bCs/>
                <w:sz w:val="22"/>
              </w:rPr>
            </w:pPr>
          </w:p>
        </w:tc>
        <w:tc>
          <w:tcPr>
            <w:tcW w:w="0" w:type="auto"/>
            <w:vAlign w:val="center"/>
            <w:hideMark/>
          </w:tcPr>
          <w:p w14:paraId="4A48300D" w14:textId="77777777" w:rsidR="00C40F62" w:rsidRPr="00C40F62" w:rsidRDefault="00C40F62" w:rsidP="00C40F62">
            <w:pPr>
              <w:widowControl/>
              <w:jc w:val="left"/>
              <w:rPr>
                <w:rFonts w:ascii="宋体" w:hAnsi="宋体" w:cs="Arial" w:hint="eastAsia"/>
                <w:sz w:val="20"/>
                <w:szCs w:val="20"/>
              </w:rPr>
            </w:pPr>
            <w:r w:rsidRPr="00C40F62">
              <w:rPr>
                <w:rFonts w:ascii="宋体" w:hAnsi="宋体" w:cs="Arial" w:hint="eastAsia"/>
                <w:sz w:val="20"/>
                <w:szCs w:val="20"/>
              </w:rPr>
              <w:t>18.主题团日活动开展情况。</w:t>
            </w:r>
          </w:p>
        </w:tc>
        <w:tc>
          <w:tcPr>
            <w:tcW w:w="0" w:type="auto"/>
            <w:vAlign w:val="center"/>
            <w:hideMark/>
          </w:tcPr>
          <w:p w14:paraId="4E684D92" w14:textId="77777777" w:rsidR="00C40F62" w:rsidRPr="00C40F62" w:rsidRDefault="00C40F62" w:rsidP="00C40F62">
            <w:pPr>
              <w:widowControl/>
              <w:jc w:val="center"/>
              <w:rPr>
                <w:rFonts w:ascii="宋体" w:hAnsi="宋体" w:cs="Arial" w:hint="eastAsia"/>
                <w:color w:val="000000"/>
                <w:sz w:val="20"/>
                <w:szCs w:val="20"/>
              </w:rPr>
            </w:pPr>
            <w:r w:rsidRPr="00C40F62">
              <w:rPr>
                <w:rFonts w:ascii="宋体" w:hAnsi="宋体" w:cs="Arial" w:hint="eastAsia"/>
                <w:color w:val="000000"/>
                <w:sz w:val="20"/>
                <w:szCs w:val="20"/>
              </w:rPr>
              <w:t xml:space="preserve">3 </w:t>
            </w:r>
          </w:p>
        </w:tc>
        <w:tc>
          <w:tcPr>
            <w:tcW w:w="0" w:type="auto"/>
            <w:vAlign w:val="center"/>
            <w:hideMark/>
          </w:tcPr>
          <w:p w14:paraId="1274B4A1" w14:textId="77777777" w:rsidR="00C40F62" w:rsidRPr="00C40F62" w:rsidRDefault="00C40F62" w:rsidP="00C40F62">
            <w:pPr>
              <w:widowControl/>
              <w:jc w:val="left"/>
              <w:rPr>
                <w:rFonts w:ascii="宋体" w:hAnsi="宋体" w:cs="Arial" w:hint="eastAsia"/>
                <w:sz w:val="20"/>
                <w:szCs w:val="20"/>
              </w:rPr>
            </w:pPr>
            <w:r w:rsidRPr="00C40F62">
              <w:rPr>
                <w:rFonts w:ascii="宋体" w:hAnsi="宋体" w:cs="Arial" w:hint="eastAsia"/>
                <w:sz w:val="20"/>
                <w:szCs w:val="20"/>
              </w:rPr>
              <w:t>按期规范举行主题团日活动，智慧团建录入及时有效计1分，各学习板块录入率在规定时间内未达到100%不得分；执行落实成效良好，取得过月度排名第一的计2分，第二的计1分，第三的计0.5分，此项不重复计分，总分不超过2分。</w:t>
            </w:r>
          </w:p>
        </w:tc>
      </w:tr>
      <w:tr w:rsidR="00C40F62" w:rsidRPr="00C40F62" w14:paraId="49221F18" w14:textId="77777777" w:rsidTr="00C40F62">
        <w:trPr>
          <w:trHeight w:val="582"/>
        </w:trPr>
        <w:tc>
          <w:tcPr>
            <w:tcW w:w="0" w:type="auto"/>
            <w:vMerge/>
            <w:vAlign w:val="center"/>
            <w:hideMark/>
          </w:tcPr>
          <w:p w14:paraId="64E20870" w14:textId="77777777" w:rsidR="00C40F62" w:rsidRPr="00C40F62" w:rsidRDefault="00C40F62" w:rsidP="00C40F62">
            <w:pPr>
              <w:widowControl/>
              <w:jc w:val="left"/>
              <w:rPr>
                <w:rFonts w:ascii="宋体" w:hAnsi="宋体" w:cs="Arial" w:hint="eastAsia"/>
                <w:b/>
                <w:bCs/>
                <w:color w:val="000000"/>
                <w:sz w:val="22"/>
              </w:rPr>
            </w:pPr>
          </w:p>
        </w:tc>
        <w:tc>
          <w:tcPr>
            <w:tcW w:w="0" w:type="auto"/>
            <w:vMerge/>
            <w:vAlign w:val="center"/>
            <w:hideMark/>
          </w:tcPr>
          <w:p w14:paraId="4E6AA906" w14:textId="77777777" w:rsidR="00C40F62" w:rsidRPr="00C40F62" w:rsidRDefault="00C40F62" w:rsidP="00C40F62">
            <w:pPr>
              <w:widowControl/>
              <w:jc w:val="left"/>
              <w:rPr>
                <w:rFonts w:ascii="宋体" w:hAnsi="宋体" w:cs="Arial" w:hint="eastAsia"/>
                <w:b/>
                <w:bCs/>
                <w:sz w:val="22"/>
              </w:rPr>
            </w:pPr>
          </w:p>
        </w:tc>
        <w:tc>
          <w:tcPr>
            <w:tcW w:w="0" w:type="auto"/>
            <w:vAlign w:val="center"/>
            <w:hideMark/>
          </w:tcPr>
          <w:p w14:paraId="6CE31A14" w14:textId="77777777" w:rsidR="00C40F62" w:rsidRPr="00C40F62" w:rsidRDefault="00C40F62" w:rsidP="00C40F62">
            <w:pPr>
              <w:widowControl/>
              <w:jc w:val="left"/>
              <w:rPr>
                <w:rFonts w:ascii="宋体" w:hAnsi="宋体" w:cs="Arial" w:hint="eastAsia"/>
                <w:sz w:val="20"/>
                <w:szCs w:val="20"/>
              </w:rPr>
            </w:pPr>
            <w:r w:rsidRPr="00C40F62">
              <w:rPr>
                <w:rFonts w:ascii="宋体" w:hAnsi="宋体" w:cs="Arial" w:hint="eastAsia"/>
                <w:sz w:val="20"/>
                <w:szCs w:val="20"/>
              </w:rPr>
              <w:t>21.“到梦空间”系统使用效能。</w:t>
            </w:r>
          </w:p>
        </w:tc>
        <w:tc>
          <w:tcPr>
            <w:tcW w:w="0" w:type="auto"/>
            <w:vAlign w:val="center"/>
            <w:hideMark/>
          </w:tcPr>
          <w:p w14:paraId="5F6C555E" w14:textId="77777777" w:rsidR="00C40F62" w:rsidRPr="00C40F62" w:rsidRDefault="00C40F62" w:rsidP="00C40F62">
            <w:pPr>
              <w:widowControl/>
              <w:jc w:val="center"/>
              <w:rPr>
                <w:rFonts w:ascii="宋体" w:hAnsi="宋体" w:cs="Arial" w:hint="eastAsia"/>
                <w:color w:val="000000"/>
                <w:sz w:val="20"/>
                <w:szCs w:val="20"/>
              </w:rPr>
            </w:pPr>
            <w:r w:rsidRPr="00C40F62">
              <w:rPr>
                <w:rFonts w:ascii="宋体" w:hAnsi="宋体" w:cs="Arial" w:hint="eastAsia"/>
                <w:color w:val="000000"/>
                <w:sz w:val="20"/>
                <w:szCs w:val="20"/>
              </w:rPr>
              <w:t xml:space="preserve">2 </w:t>
            </w:r>
          </w:p>
        </w:tc>
        <w:tc>
          <w:tcPr>
            <w:tcW w:w="0" w:type="auto"/>
            <w:vAlign w:val="center"/>
            <w:hideMark/>
          </w:tcPr>
          <w:p w14:paraId="5A13EAC3" w14:textId="7A6CC7C2" w:rsidR="00C40F62" w:rsidRPr="00C40F62" w:rsidRDefault="00C40F62" w:rsidP="00C40F62">
            <w:pPr>
              <w:widowControl/>
              <w:jc w:val="left"/>
              <w:rPr>
                <w:rFonts w:ascii="宋体" w:hAnsi="宋体" w:cs="Arial" w:hint="eastAsia"/>
                <w:sz w:val="20"/>
                <w:szCs w:val="20"/>
              </w:rPr>
            </w:pPr>
            <w:r w:rsidRPr="00C40F62">
              <w:rPr>
                <w:rFonts w:ascii="宋体" w:hAnsi="宋体" w:cs="Arial" w:hint="eastAsia"/>
                <w:sz w:val="20"/>
                <w:szCs w:val="20"/>
              </w:rPr>
              <w:t>按生</w:t>
            </w:r>
            <w:proofErr w:type="gramStart"/>
            <w:r w:rsidRPr="00C40F62">
              <w:rPr>
                <w:rFonts w:ascii="宋体" w:hAnsi="宋体" w:cs="Arial" w:hint="eastAsia"/>
                <w:sz w:val="20"/>
                <w:szCs w:val="20"/>
              </w:rPr>
              <w:t>均活动</w:t>
            </w:r>
            <w:proofErr w:type="gramEnd"/>
            <w:r w:rsidRPr="00C40F62">
              <w:rPr>
                <w:rFonts w:ascii="宋体" w:hAnsi="宋体" w:cs="Arial" w:hint="eastAsia"/>
                <w:sz w:val="20"/>
                <w:szCs w:val="20"/>
              </w:rPr>
              <w:t>开展数量、签到率、活动评分排名综合计分，排名前二的计2分、后二的计1分，其余计1.5分。</w:t>
            </w:r>
          </w:p>
        </w:tc>
      </w:tr>
      <w:tr w:rsidR="00C40F62" w:rsidRPr="00C40F62" w14:paraId="3B9EC2B5" w14:textId="77777777" w:rsidTr="00C40F62">
        <w:trPr>
          <w:trHeight w:val="480"/>
        </w:trPr>
        <w:tc>
          <w:tcPr>
            <w:tcW w:w="0" w:type="auto"/>
            <w:vMerge/>
            <w:vAlign w:val="center"/>
            <w:hideMark/>
          </w:tcPr>
          <w:p w14:paraId="3D0FB6E8" w14:textId="77777777" w:rsidR="00C40F62" w:rsidRPr="00C40F62" w:rsidRDefault="00C40F62" w:rsidP="00C40F62">
            <w:pPr>
              <w:widowControl/>
              <w:jc w:val="left"/>
              <w:rPr>
                <w:rFonts w:ascii="宋体" w:hAnsi="宋体" w:cs="Arial" w:hint="eastAsia"/>
                <w:b/>
                <w:bCs/>
                <w:color w:val="000000"/>
                <w:sz w:val="22"/>
              </w:rPr>
            </w:pPr>
          </w:p>
        </w:tc>
        <w:tc>
          <w:tcPr>
            <w:tcW w:w="0" w:type="auto"/>
            <w:vMerge/>
            <w:vAlign w:val="center"/>
            <w:hideMark/>
          </w:tcPr>
          <w:p w14:paraId="1EE8BE4C" w14:textId="77777777" w:rsidR="00C40F62" w:rsidRPr="00C40F62" w:rsidRDefault="00C40F62" w:rsidP="00C40F62">
            <w:pPr>
              <w:widowControl/>
              <w:jc w:val="left"/>
              <w:rPr>
                <w:rFonts w:ascii="宋体" w:hAnsi="宋体" w:cs="Arial" w:hint="eastAsia"/>
                <w:b/>
                <w:bCs/>
                <w:sz w:val="22"/>
              </w:rPr>
            </w:pPr>
          </w:p>
        </w:tc>
        <w:tc>
          <w:tcPr>
            <w:tcW w:w="0" w:type="auto"/>
            <w:vMerge w:val="restart"/>
            <w:vAlign w:val="center"/>
            <w:hideMark/>
          </w:tcPr>
          <w:p w14:paraId="61D91F2E" w14:textId="77777777" w:rsidR="00C40F62" w:rsidRPr="00C40F62" w:rsidRDefault="00C40F62" w:rsidP="00C40F62">
            <w:pPr>
              <w:widowControl/>
              <w:jc w:val="left"/>
              <w:rPr>
                <w:rFonts w:ascii="宋体" w:hAnsi="宋体" w:cs="Arial" w:hint="eastAsia"/>
                <w:sz w:val="20"/>
                <w:szCs w:val="20"/>
              </w:rPr>
            </w:pPr>
            <w:r w:rsidRPr="00C40F62">
              <w:rPr>
                <w:rFonts w:ascii="宋体" w:hAnsi="宋体" w:cs="Arial" w:hint="eastAsia"/>
                <w:sz w:val="20"/>
                <w:szCs w:val="20"/>
              </w:rPr>
              <w:t>22.“智慧团建”信息化建设情况。</w:t>
            </w:r>
          </w:p>
        </w:tc>
        <w:tc>
          <w:tcPr>
            <w:tcW w:w="0" w:type="auto"/>
            <w:vAlign w:val="center"/>
            <w:hideMark/>
          </w:tcPr>
          <w:p w14:paraId="618E230B" w14:textId="77777777" w:rsidR="00C40F62" w:rsidRPr="00C40F62" w:rsidRDefault="00C40F62" w:rsidP="00C40F62">
            <w:pPr>
              <w:widowControl/>
              <w:jc w:val="center"/>
              <w:rPr>
                <w:rFonts w:ascii="宋体" w:hAnsi="宋体" w:cs="Arial" w:hint="eastAsia"/>
                <w:color w:val="000000"/>
                <w:sz w:val="20"/>
                <w:szCs w:val="20"/>
              </w:rPr>
            </w:pPr>
            <w:r w:rsidRPr="00C40F62">
              <w:rPr>
                <w:rFonts w:ascii="宋体" w:hAnsi="宋体" w:cs="Arial" w:hint="eastAsia"/>
                <w:color w:val="000000"/>
                <w:sz w:val="20"/>
                <w:szCs w:val="20"/>
              </w:rPr>
              <w:t xml:space="preserve">2 </w:t>
            </w:r>
          </w:p>
        </w:tc>
        <w:tc>
          <w:tcPr>
            <w:tcW w:w="0" w:type="auto"/>
            <w:vAlign w:val="center"/>
            <w:hideMark/>
          </w:tcPr>
          <w:p w14:paraId="24E33616" w14:textId="77777777" w:rsidR="00C40F62" w:rsidRPr="00C40F62" w:rsidRDefault="00C40F62" w:rsidP="00C40F62">
            <w:pPr>
              <w:widowControl/>
              <w:jc w:val="left"/>
              <w:rPr>
                <w:rFonts w:ascii="宋体" w:hAnsi="宋体" w:cs="Arial" w:hint="eastAsia"/>
                <w:sz w:val="20"/>
                <w:szCs w:val="20"/>
              </w:rPr>
            </w:pPr>
            <w:r w:rsidRPr="00C40F62">
              <w:rPr>
                <w:rFonts w:ascii="宋体" w:hAnsi="宋体" w:cs="Arial" w:hint="eastAsia"/>
                <w:sz w:val="20"/>
                <w:szCs w:val="20"/>
              </w:rPr>
              <w:t>“智慧团建”团组织关系转接率学社衔接100%计1分，升学衔接100%计1分，低于100%不得分。</w:t>
            </w:r>
          </w:p>
        </w:tc>
      </w:tr>
      <w:tr w:rsidR="00C40F62" w:rsidRPr="00C40F62" w14:paraId="40E2F5BB" w14:textId="77777777" w:rsidTr="00C40F62">
        <w:trPr>
          <w:trHeight w:val="582"/>
        </w:trPr>
        <w:tc>
          <w:tcPr>
            <w:tcW w:w="0" w:type="auto"/>
            <w:vMerge/>
            <w:vAlign w:val="center"/>
            <w:hideMark/>
          </w:tcPr>
          <w:p w14:paraId="54A075FD" w14:textId="77777777" w:rsidR="00C40F62" w:rsidRPr="00C40F62" w:rsidRDefault="00C40F62" w:rsidP="00C40F62">
            <w:pPr>
              <w:widowControl/>
              <w:jc w:val="left"/>
              <w:rPr>
                <w:rFonts w:ascii="宋体" w:hAnsi="宋体" w:cs="Arial" w:hint="eastAsia"/>
                <w:b/>
                <w:bCs/>
                <w:color w:val="000000"/>
                <w:sz w:val="22"/>
              </w:rPr>
            </w:pPr>
          </w:p>
        </w:tc>
        <w:tc>
          <w:tcPr>
            <w:tcW w:w="0" w:type="auto"/>
            <w:vMerge/>
            <w:vAlign w:val="center"/>
            <w:hideMark/>
          </w:tcPr>
          <w:p w14:paraId="2ADB5BC1" w14:textId="77777777" w:rsidR="00C40F62" w:rsidRPr="00C40F62" w:rsidRDefault="00C40F62" w:rsidP="00C40F62">
            <w:pPr>
              <w:widowControl/>
              <w:jc w:val="left"/>
              <w:rPr>
                <w:rFonts w:ascii="宋体" w:hAnsi="宋体" w:cs="Arial" w:hint="eastAsia"/>
                <w:b/>
                <w:bCs/>
                <w:sz w:val="22"/>
              </w:rPr>
            </w:pPr>
          </w:p>
        </w:tc>
        <w:tc>
          <w:tcPr>
            <w:tcW w:w="0" w:type="auto"/>
            <w:vMerge/>
            <w:vAlign w:val="center"/>
            <w:hideMark/>
          </w:tcPr>
          <w:p w14:paraId="3C5BC3B8" w14:textId="77777777" w:rsidR="00C40F62" w:rsidRPr="00C40F62" w:rsidRDefault="00C40F62" w:rsidP="00C40F62">
            <w:pPr>
              <w:widowControl/>
              <w:jc w:val="left"/>
              <w:rPr>
                <w:rFonts w:ascii="宋体" w:hAnsi="宋体" w:cs="Arial" w:hint="eastAsia"/>
                <w:sz w:val="20"/>
                <w:szCs w:val="20"/>
              </w:rPr>
            </w:pPr>
          </w:p>
        </w:tc>
        <w:tc>
          <w:tcPr>
            <w:tcW w:w="0" w:type="auto"/>
            <w:vAlign w:val="center"/>
            <w:hideMark/>
          </w:tcPr>
          <w:p w14:paraId="2770440F" w14:textId="77777777" w:rsidR="00C40F62" w:rsidRPr="00C40F62" w:rsidRDefault="00C40F62" w:rsidP="00C40F62">
            <w:pPr>
              <w:widowControl/>
              <w:jc w:val="center"/>
              <w:rPr>
                <w:rFonts w:ascii="宋体" w:hAnsi="宋体" w:cs="Arial" w:hint="eastAsia"/>
                <w:color w:val="000000"/>
                <w:sz w:val="20"/>
                <w:szCs w:val="20"/>
              </w:rPr>
            </w:pPr>
            <w:r w:rsidRPr="00C40F62">
              <w:rPr>
                <w:rFonts w:ascii="宋体" w:hAnsi="宋体" w:cs="Arial" w:hint="eastAsia"/>
                <w:color w:val="000000"/>
                <w:sz w:val="20"/>
                <w:szCs w:val="20"/>
              </w:rPr>
              <w:t xml:space="preserve">1 </w:t>
            </w:r>
          </w:p>
        </w:tc>
        <w:tc>
          <w:tcPr>
            <w:tcW w:w="0" w:type="auto"/>
            <w:vAlign w:val="center"/>
            <w:hideMark/>
          </w:tcPr>
          <w:p w14:paraId="18EFC19A" w14:textId="77777777" w:rsidR="00C40F62" w:rsidRPr="00C40F62" w:rsidRDefault="00C40F62" w:rsidP="00C40F62">
            <w:pPr>
              <w:widowControl/>
              <w:jc w:val="left"/>
              <w:rPr>
                <w:rFonts w:ascii="宋体" w:hAnsi="宋体" w:cs="Arial" w:hint="eastAsia"/>
                <w:color w:val="000000"/>
                <w:sz w:val="20"/>
                <w:szCs w:val="20"/>
              </w:rPr>
            </w:pPr>
            <w:r w:rsidRPr="00C40F62">
              <w:rPr>
                <w:rFonts w:ascii="宋体" w:hAnsi="宋体" w:cs="Arial" w:hint="eastAsia"/>
                <w:sz w:val="20"/>
                <w:szCs w:val="20"/>
              </w:rPr>
              <w:t>团支部分类定级完成率100%计1分、95%以上计0.5分、低于95%不得分。</w:t>
            </w:r>
          </w:p>
        </w:tc>
      </w:tr>
      <w:tr w:rsidR="00C40F62" w:rsidRPr="00C40F62" w14:paraId="27687A79" w14:textId="77777777" w:rsidTr="00C40F62">
        <w:trPr>
          <w:trHeight w:val="582"/>
        </w:trPr>
        <w:tc>
          <w:tcPr>
            <w:tcW w:w="0" w:type="auto"/>
            <w:vMerge/>
            <w:vAlign w:val="center"/>
            <w:hideMark/>
          </w:tcPr>
          <w:p w14:paraId="5DF9D708" w14:textId="77777777" w:rsidR="00C40F62" w:rsidRPr="00C40F62" w:rsidRDefault="00C40F62" w:rsidP="00C40F62">
            <w:pPr>
              <w:widowControl/>
              <w:jc w:val="left"/>
              <w:rPr>
                <w:rFonts w:ascii="宋体" w:hAnsi="宋体" w:cs="Arial" w:hint="eastAsia"/>
                <w:b/>
                <w:bCs/>
                <w:color w:val="000000"/>
                <w:sz w:val="22"/>
              </w:rPr>
            </w:pPr>
          </w:p>
        </w:tc>
        <w:tc>
          <w:tcPr>
            <w:tcW w:w="0" w:type="auto"/>
            <w:vMerge/>
            <w:vAlign w:val="center"/>
            <w:hideMark/>
          </w:tcPr>
          <w:p w14:paraId="54BB2E6A" w14:textId="77777777" w:rsidR="00C40F62" w:rsidRPr="00C40F62" w:rsidRDefault="00C40F62" w:rsidP="00C40F62">
            <w:pPr>
              <w:widowControl/>
              <w:jc w:val="left"/>
              <w:rPr>
                <w:rFonts w:ascii="宋体" w:hAnsi="宋体" w:cs="Arial" w:hint="eastAsia"/>
                <w:b/>
                <w:bCs/>
                <w:sz w:val="22"/>
              </w:rPr>
            </w:pPr>
          </w:p>
        </w:tc>
        <w:tc>
          <w:tcPr>
            <w:tcW w:w="0" w:type="auto"/>
            <w:vMerge/>
            <w:vAlign w:val="center"/>
            <w:hideMark/>
          </w:tcPr>
          <w:p w14:paraId="2BF0708D" w14:textId="77777777" w:rsidR="00C40F62" w:rsidRPr="00C40F62" w:rsidRDefault="00C40F62" w:rsidP="00C40F62">
            <w:pPr>
              <w:widowControl/>
              <w:jc w:val="left"/>
              <w:rPr>
                <w:rFonts w:ascii="宋体" w:hAnsi="宋体" w:cs="Arial" w:hint="eastAsia"/>
                <w:sz w:val="20"/>
                <w:szCs w:val="20"/>
              </w:rPr>
            </w:pPr>
          </w:p>
        </w:tc>
        <w:tc>
          <w:tcPr>
            <w:tcW w:w="0" w:type="auto"/>
            <w:vAlign w:val="center"/>
            <w:hideMark/>
          </w:tcPr>
          <w:p w14:paraId="421A951C" w14:textId="77777777" w:rsidR="00C40F62" w:rsidRPr="00C40F62" w:rsidRDefault="00C40F62" w:rsidP="00C40F62">
            <w:pPr>
              <w:widowControl/>
              <w:jc w:val="center"/>
              <w:rPr>
                <w:rFonts w:ascii="宋体" w:hAnsi="宋体" w:cs="Arial" w:hint="eastAsia"/>
                <w:color w:val="000000"/>
                <w:sz w:val="20"/>
                <w:szCs w:val="20"/>
              </w:rPr>
            </w:pPr>
            <w:r w:rsidRPr="00C40F62">
              <w:rPr>
                <w:rFonts w:ascii="宋体" w:hAnsi="宋体" w:cs="Arial" w:hint="eastAsia"/>
                <w:color w:val="000000"/>
                <w:sz w:val="20"/>
                <w:szCs w:val="20"/>
              </w:rPr>
              <w:t xml:space="preserve">1 </w:t>
            </w:r>
          </w:p>
        </w:tc>
        <w:tc>
          <w:tcPr>
            <w:tcW w:w="0" w:type="auto"/>
            <w:vAlign w:val="center"/>
            <w:hideMark/>
          </w:tcPr>
          <w:p w14:paraId="10D71C61" w14:textId="77777777" w:rsidR="00C40F62" w:rsidRPr="00C40F62" w:rsidRDefault="00C40F62" w:rsidP="00C40F62">
            <w:pPr>
              <w:widowControl/>
              <w:jc w:val="left"/>
              <w:rPr>
                <w:rFonts w:ascii="宋体" w:hAnsi="宋体" w:cs="Arial" w:hint="eastAsia"/>
                <w:sz w:val="20"/>
                <w:szCs w:val="20"/>
              </w:rPr>
            </w:pPr>
            <w:r w:rsidRPr="00C40F62">
              <w:rPr>
                <w:rFonts w:ascii="宋体" w:hAnsi="宋体" w:cs="Arial" w:hint="eastAsia"/>
                <w:sz w:val="20"/>
                <w:szCs w:val="20"/>
              </w:rPr>
              <w:t>新发展团员录入完整及时有效计1分，在规定时间内有未录入完整的不得分。</w:t>
            </w:r>
          </w:p>
        </w:tc>
      </w:tr>
      <w:tr w:rsidR="00C40F62" w:rsidRPr="00C40F62" w14:paraId="0DFB7722" w14:textId="77777777" w:rsidTr="00C40F62">
        <w:trPr>
          <w:trHeight w:val="582"/>
        </w:trPr>
        <w:tc>
          <w:tcPr>
            <w:tcW w:w="0" w:type="auto"/>
            <w:vMerge/>
            <w:vAlign w:val="center"/>
            <w:hideMark/>
          </w:tcPr>
          <w:p w14:paraId="6E2F4780" w14:textId="77777777" w:rsidR="00C40F62" w:rsidRPr="00C40F62" w:rsidRDefault="00C40F62" w:rsidP="00C40F62">
            <w:pPr>
              <w:widowControl/>
              <w:jc w:val="left"/>
              <w:rPr>
                <w:rFonts w:ascii="宋体" w:hAnsi="宋体" w:cs="Arial" w:hint="eastAsia"/>
                <w:b/>
                <w:bCs/>
                <w:color w:val="000000"/>
                <w:sz w:val="22"/>
              </w:rPr>
            </w:pPr>
          </w:p>
        </w:tc>
        <w:tc>
          <w:tcPr>
            <w:tcW w:w="0" w:type="auto"/>
            <w:vMerge/>
            <w:vAlign w:val="center"/>
            <w:hideMark/>
          </w:tcPr>
          <w:p w14:paraId="26D6E7A5" w14:textId="77777777" w:rsidR="00C40F62" w:rsidRPr="00C40F62" w:rsidRDefault="00C40F62" w:rsidP="00C40F62">
            <w:pPr>
              <w:widowControl/>
              <w:jc w:val="left"/>
              <w:rPr>
                <w:rFonts w:ascii="宋体" w:hAnsi="宋体" w:cs="Arial" w:hint="eastAsia"/>
                <w:b/>
                <w:bCs/>
                <w:sz w:val="22"/>
              </w:rPr>
            </w:pPr>
          </w:p>
        </w:tc>
        <w:tc>
          <w:tcPr>
            <w:tcW w:w="0" w:type="auto"/>
            <w:vAlign w:val="center"/>
            <w:hideMark/>
          </w:tcPr>
          <w:p w14:paraId="1D817F62" w14:textId="77777777" w:rsidR="00C40F62" w:rsidRPr="00C40F62" w:rsidRDefault="00C40F62" w:rsidP="00C40F62">
            <w:pPr>
              <w:widowControl/>
              <w:jc w:val="left"/>
              <w:rPr>
                <w:rFonts w:ascii="宋体" w:hAnsi="宋体" w:cs="Arial" w:hint="eastAsia"/>
                <w:sz w:val="20"/>
                <w:szCs w:val="20"/>
              </w:rPr>
            </w:pPr>
            <w:r w:rsidRPr="00C40F62">
              <w:rPr>
                <w:rFonts w:ascii="宋体" w:hAnsi="宋体" w:cs="Arial" w:hint="eastAsia"/>
                <w:sz w:val="20"/>
                <w:szCs w:val="20"/>
              </w:rPr>
              <w:t>23.团员团籍摸查、团费收缴情况。</w:t>
            </w:r>
          </w:p>
        </w:tc>
        <w:tc>
          <w:tcPr>
            <w:tcW w:w="0" w:type="auto"/>
            <w:vAlign w:val="center"/>
            <w:hideMark/>
          </w:tcPr>
          <w:p w14:paraId="0C008F4C" w14:textId="77777777" w:rsidR="00C40F62" w:rsidRPr="00C40F62" w:rsidRDefault="00C40F62" w:rsidP="00C40F62">
            <w:pPr>
              <w:widowControl/>
              <w:jc w:val="center"/>
              <w:rPr>
                <w:rFonts w:ascii="宋体" w:hAnsi="宋体" w:cs="Arial" w:hint="eastAsia"/>
                <w:color w:val="000000"/>
                <w:sz w:val="20"/>
                <w:szCs w:val="20"/>
              </w:rPr>
            </w:pPr>
            <w:r w:rsidRPr="00C40F62">
              <w:rPr>
                <w:rFonts w:ascii="宋体" w:hAnsi="宋体" w:cs="Arial" w:hint="eastAsia"/>
                <w:color w:val="000000"/>
                <w:sz w:val="20"/>
                <w:szCs w:val="20"/>
              </w:rPr>
              <w:t xml:space="preserve">1 </w:t>
            </w:r>
          </w:p>
        </w:tc>
        <w:tc>
          <w:tcPr>
            <w:tcW w:w="0" w:type="auto"/>
            <w:vAlign w:val="center"/>
            <w:hideMark/>
          </w:tcPr>
          <w:p w14:paraId="0C860F09" w14:textId="77777777" w:rsidR="00C40F62" w:rsidRPr="00C40F62" w:rsidRDefault="00C40F62" w:rsidP="00C40F62">
            <w:pPr>
              <w:widowControl/>
              <w:jc w:val="left"/>
              <w:rPr>
                <w:rFonts w:ascii="宋体" w:hAnsi="宋体" w:cs="Arial" w:hint="eastAsia"/>
                <w:sz w:val="20"/>
                <w:szCs w:val="20"/>
              </w:rPr>
            </w:pPr>
            <w:r w:rsidRPr="00C40F62">
              <w:rPr>
                <w:rFonts w:ascii="宋体" w:hAnsi="宋体" w:cs="Arial" w:hint="eastAsia"/>
                <w:sz w:val="20"/>
                <w:szCs w:val="20"/>
              </w:rPr>
              <w:t>团籍摸查、团费收缴到位计1分，出现失误扣0.2分/次。</w:t>
            </w:r>
          </w:p>
        </w:tc>
      </w:tr>
      <w:tr w:rsidR="00C40F62" w:rsidRPr="00C40F62" w14:paraId="67875C91" w14:textId="77777777" w:rsidTr="00C40F62">
        <w:trPr>
          <w:trHeight w:val="394"/>
        </w:trPr>
        <w:tc>
          <w:tcPr>
            <w:tcW w:w="0" w:type="auto"/>
            <w:vMerge/>
            <w:vAlign w:val="center"/>
            <w:hideMark/>
          </w:tcPr>
          <w:p w14:paraId="031602EF" w14:textId="77777777" w:rsidR="00C40F62" w:rsidRPr="00C40F62" w:rsidRDefault="00C40F62" w:rsidP="00C40F62">
            <w:pPr>
              <w:widowControl/>
              <w:jc w:val="left"/>
              <w:rPr>
                <w:rFonts w:ascii="宋体" w:hAnsi="宋体" w:cs="Arial" w:hint="eastAsia"/>
                <w:b/>
                <w:bCs/>
                <w:color w:val="000000"/>
                <w:sz w:val="22"/>
              </w:rPr>
            </w:pPr>
          </w:p>
        </w:tc>
        <w:tc>
          <w:tcPr>
            <w:tcW w:w="0" w:type="auto"/>
            <w:vMerge w:val="restart"/>
            <w:vAlign w:val="center"/>
            <w:hideMark/>
          </w:tcPr>
          <w:p w14:paraId="7E7B4B69" w14:textId="77777777" w:rsidR="00C40F62" w:rsidRPr="00C40F62" w:rsidRDefault="00C40F62" w:rsidP="00C40F62">
            <w:pPr>
              <w:widowControl/>
              <w:jc w:val="center"/>
              <w:rPr>
                <w:rFonts w:ascii="宋体" w:hAnsi="宋体" w:cs="Arial" w:hint="eastAsia"/>
                <w:b/>
                <w:bCs/>
                <w:sz w:val="22"/>
              </w:rPr>
            </w:pPr>
            <w:r w:rsidRPr="00C40F62">
              <w:rPr>
                <w:rFonts w:ascii="宋体" w:hAnsi="宋体" w:cs="Arial" w:hint="eastAsia"/>
                <w:b/>
                <w:bCs/>
                <w:sz w:val="22"/>
              </w:rPr>
              <w:t>指导学生</w:t>
            </w:r>
            <w:r w:rsidRPr="00C40F62">
              <w:rPr>
                <w:rFonts w:ascii="宋体" w:hAnsi="宋体" w:cs="Arial" w:hint="eastAsia"/>
                <w:b/>
                <w:bCs/>
                <w:sz w:val="22"/>
              </w:rPr>
              <w:br/>
              <w:t>会、学生</w:t>
            </w:r>
            <w:r w:rsidRPr="00C40F62">
              <w:rPr>
                <w:rFonts w:ascii="宋体" w:hAnsi="宋体" w:cs="Arial" w:hint="eastAsia"/>
                <w:b/>
                <w:bCs/>
                <w:sz w:val="22"/>
              </w:rPr>
              <w:br/>
              <w:t>社团情况</w:t>
            </w:r>
            <w:r w:rsidRPr="00C40F62">
              <w:rPr>
                <w:rFonts w:ascii="宋体" w:hAnsi="宋体" w:cs="Arial" w:hint="eastAsia"/>
                <w:b/>
                <w:bCs/>
                <w:sz w:val="22"/>
              </w:rPr>
              <w:br/>
              <w:t>（7分）</w:t>
            </w:r>
          </w:p>
        </w:tc>
        <w:tc>
          <w:tcPr>
            <w:tcW w:w="0" w:type="auto"/>
            <w:vMerge w:val="restart"/>
            <w:vAlign w:val="center"/>
            <w:hideMark/>
          </w:tcPr>
          <w:p w14:paraId="5B08EB03" w14:textId="77777777" w:rsidR="00C40F62" w:rsidRPr="00C40F62" w:rsidRDefault="00C40F62" w:rsidP="00C40F62">
            <w:pPr>
              <w:widowControl/>
              <w:jc w:val="left"/>
              <w:rPr>
                <w:rFonts w:ascii="宋体" w:hAnsi="宋体" w:cs="Arial" w:hint="eastAsia"/>
                <w:sz w:val="20"/>
                <w:szCs w:val="20"/>
              </w:rPr>
            </w:pPr>
            <w:r w:rsidRPr="00C40F62">
              <w:rPr>
                <w:rFonts w:ascii="宋体" w:hAnsi="宋体" w:cs="Arial" w:hint="eastAsia"/>
                <w:sz w:val="20"/>
                <w:szCs w:val="20"/>
              </w:rPr>
              <w:t>24.二级学生会改革情况。</w:t>
            </w:r>
          </w:p>
        </w:tc>
        <w:tc>
          <w:tcPr>
            <w:tcW w:w="0" w:type="auto"/>
            <w:vAlign w:val="center"/>
            <w:hideMark/>
          </w:tcPr>
          <w:p w14:paraId="002CCA34" w14:textId="77777777" w:rsidR="00C40F62" w:rsidRPr="00C40F62" w:rsidRDefault="00C40F62" w:rsidP="00C40F62">
            <w:pPr>
              <w:widowControl/>
              <w:jc w:val="center"/>
              <w:rPr>
                <w:rFonts w:ascii="宋体" w:hAnsi="宋体" w:cs="Arial" w:hint="eastAsia"/>
                <w:color w:val="000000"/>
                <w:sz w:val="20"/>
                <w:szCs w:val="20"/>
              </w:rPr>
            </w:pPr>
            <w:r w:rsidRPr="00C40F62">
              <w:rPr>
                <w:rFonts w:ascii="宋体" w:hAnsi="宋体" w:cs="Arial" w:hint="eastAsia"/>
                <w:color w:val="000000"/>
                <w:sz w:val="20"/>
                <w:szCs w:val="20"/>
              </w:rPr>
              <w:t xml:space="preserve">1 </w:t>
            </w:r>
          </w:p>
        </w:tc>
        <w:tc>
          <w:tcPr>
            <w:tcW w:w="0" w:type="auto"/>
            <w:vAlign w:val="center"/>
            <w:hideMark/>
          </w:tcPr>
          <w:p w14:paraId="5155E6E2" w14:textId="77777777" w:rsidR="00C40F62" w:rsidRPr="00C40F62" w:rsidRDefault="00C40F62" w:rsidP="00C40F62">
            <w:pPr>
              <w:widowControl/>
              <w:jc w:val="left"/>
              <w:rPr>
                <w:rFonts w:ascii="宋体" w:hAnsi="宋体" w:cs="Arial" w:hint="eastAsia"/>
                <w:color w:val="000000"/>
                <w:sz w:val="20"/>
                <w:szCs w:val="20"/>
              </w:rPr>
            </w:pPr>
            <w:r w:rsidRPr="00C40F62">
              <w:rPr>
                <w:rFonts w:ascii="宋体" w:hAnsi="宋体" w:cs="Arial" w:hint="eastAsia"/>
                <w:sz w:val="20"/>
                <w:szCs w:val="20"/>
              </w:rPr>
              <w:t>学生会人数不超过30人，部门不超过6个，主席团成员不超过3人，计1分。</w:t>
            </w:r>
          </w:p>
        </w:tc>
      </w:tr>
      <w:tr w:rsidR="00C40F62" w:rsidRPr="00C40F62" w14:paraId="6ECB5D3E" w14:textId="77777777" w:rsidTr="00C40F62">
        <w:trPr>
          <w:trHeight w:val="582"/>
        </w:trPr>
        <w:tc>
          <w:tcPr>
            <w:tcW w:w="0" w:type="auto"/>
            <w:vMerge/>
            <w:vAlign w:val="center"/>
            <w:hideMark/>
          </w:tcPr>
          <w:p w14:paraId="4EF7278D" w14:textId="77777777" w:rsidR="00C40F62" w:rsidRPr="00C40F62" w:rsidRDefault="00C40F62" w:rsidP="00C40F62">
            <w:pPr>
              <w:widowControl/>
              <w:jc w:val="left"/>
              <w:rPr>
                <w:rFonts w:ascii="宋体" w:hAnsi="宋体" w:cs="Arial" w:hint="eastAsia"/>
                <w:b/>
                <w:bCs/>
                <w:color w:val="000000"/>
                <w:sz w:val="22"/>
              </w:rPr>
            </w:pPr>
          </w:p>
        </w:tc>
        <w:tc>
          <w:tcPr>
            <w:tcW w:w="0" w:type="auto"/>
            <w:vMerge/>
            <w:vAlign w:val="center"/>
            <w:hideMark/>
          </w:tcPr>
          <w:p w14:paraId="7AB5363E" w14:textId="77777777" w:rsidR="00C40F62" w:rsidRPr="00C40F62" w:rsidRDefault="00C40F62" w:rsidP="00C40F62">
            <w:pPr>
              <w:widowControl/>
              <w:jc w:val="left"/>
              <w:rPr>
                <w:rFonts w:ascii="宋体" w:hAnsi="宋体" w:cs="Arial" w:hint="eastAsia"/>
                <w:b/>
                <w:bCs/>
                <w:sz w:val="22"/>
              </w:rPr>
            </w:pPr>
          </w:p>
        </w:tc>
        <w:tc>
          <w:tcPr>
            <w:tcW w:w="0" w:type="auto"/>
            <w:vMerge/>
            <w:vAlign w:val="center"/>
            <w:hideMark/>
          </w:tcPr>
          <w:p w14:paraId="14EEE98E" w14:textId="77777777" w:rsidR="00C40F62" w:rsidRPr="00C40F62" w:rsidRDefault="00C40F62" w:rsidP="00C40F62">
            <w:pPr>
              <w:widowControl/>
              <w:jc w:val="left"/>
              <w:rPr>
                <w:rFonts w:ascii="宋体" w:hAnsi="宋体" w:cs="Arial" w:hint="eastAsia"/>
                <w:sz w:val="20"/>
                <w:szCs w:val="20"/>
              </w:rPr>
            </w:pPr>
          </w:p>
        </w:tc>
        <w:tc>
          <w:tcPr>
            <w:tcW w:w="0" w:type="auto"/>
            <w:vAlign w:val="center"/>
            <w:hideMark/>
          </w:tcPr>
          <w:p w14:paraId="2C8297F9" w14:textId="77777777" w:rsidR="00C40F62" w:rsidRPr="00C40F62" w:rsidRDefault="00C40F62" w:rsidP="00C40F62">
            <w:pPr>
              <w:widowControl/>
              <w:jc w:val="center"/>
              <w:rPr>
                <w:rFonts w:ascii="宋体" w:hAnsi="宋体" w:cs="Arial" w:hint="eastAsia"/>
                <w:color w:val="000000"/>
                <w:sz w:val="20"/>
                <w:szCs w:val="20"/>
              </w:rPr>
            </w:pPr>
            <w:r w:rsidRPr="00C40F62">
              <w:rPr>
                <w:rFonts w:ascii="宋体" w:hAnsi="宋体" w:cs="Arial" w:hint="eastAsia"/>
                <w:color w:val="000000"/>
                <w:sz w:val="20"/>
                <w:szCs w:val="20"/>
              </w:rPr>
              <w:t xml:space="preserve">1 </w:t>
            </w:r>
          </w:p>
        </w:tc>
        <w:tc>
          <w:tcPr>
            <w:tcW w:w="0" w:type="auto"/>
            <w:vAlign w:val="center"/>
            <w:hideMark/>
          </w:tcPr>
          <w:p w14:paraId="290CE574" w14:textId="77777777" w:rsidR="00C40F62" w:rsidRPr="00C40F62" w:rsidRDefault="00C40F62" w:rsidP="00C40F62">
            <w:pPr>
              <w:widowControl/>
              <w:jc w:val="left"/>
              <w:rPr>
                <w:rFonts w:ascii="宋体" w:hAnsi="宋体" w:cs="Arial" w:hint="eastAsia"/>
                <w:color w:val="000000"/>
                <w:sz w:val="20"/>
                <w:szCs w:val="20"/>
              </w:rPr>
            </w:pPr>
            <w:r w:rsidRPr="00C40F62">
              <w:rPr>
                <w:rFonts w:ascii="宋体" w:hAnsi="宋体" w:cs="Arial" w:hint="eastAsia"/>
                <w:sz w:val="20"/>
                <w:szCs w:val="20"/>
              </w:rPr>
              <w:t>如期规范召开学生代表大会并选举产生新一届主席团和学生会委员会计1分。</w:t>
            </w:r>
          </w:p>
        </w:tc>
      </w:tr>
      <w:tr w:rsidR="00C40F62" w:rsidRPr="00C40F62" w14:paraId="719DFC52" w14:textId="77777777" w:rsidTr="00C40F62">
        <w:trPr>
          <w:trHeight w:val="582"/>
        </w:trPr>
        <w:tc>
          <w:tcPr>
            <w:tcW w:w="0" w:type="auto"/>
            <w:vMerge/>
            <w:vAlign w:val="center"/>
            <w:hideMark/>
          </w:tcPr>
          <w:p w14:paraId="0AC50604" w14:textId="77777777" w:rsidR="00C40F62" w:rsidRPr="00C40F62" w:rsidRDefault="00C40F62" w:rsidP="00C40F62">
            <w:pPr>
              <w:widowControl/>
              <w:jc w:val="left"/>
              <w:rPr>
                <w:rFonts w:ascii="宋体" w:hAnsi="宋体" w:cs="Arial" w:hint="eastAsia"/>
                <w:b/>
                <w:bCs/>
                <w:color w:val="000000"/>
                <w:sz w:val="22"/>
              </w:rPr>
            </w:pPr>
          </w:p>
        </w:tc>
        <w:tc>
          <w:tcPr>
            <w:tcW w:w="0" w:type="auto"/>
            <w:vMerge/>
            <w:vAlign w:val="center"/>
            <w:hideMark/>
          </w:tcPr>
          <w:p w14:paraId="43848FE9" w14:textId="77777777" w:rsidR="00C40F62" w:rsidRPr="00C40F62" w:rsidRDefault="00C40F62" w:rsidP="00C40F62">
            <w:pPr>
              <w:widowControl/>
              <w:jc w:val="left"/>
              <w:rPr>
                <w:rFonts w:ascii="宋体" w:hAnsi="宋体" w:cs="Arial" w:hint="eastAsia"/>
                <w:b/>
                <w:bCs/>
                <w:sz w:val="22"/>
              </w:rPr>
            </w:pPr>
          </w:p>
        </w:tc>
        <w:tc>
          <w:tcPr>
            <w:tcW w:w="0" w:type="auto"/>
            <w:vMerge/>
            <w:vAlign w:val="center"/>
            <w:hideMark/>
          </w:tcPr>
          <w:p w14:paraId="4F91A9EC" w14:textId="77777777" w:rsidR="00C40F62" w:rsidRPr="00C40F62" w:rsidRDefault="00C40F62" w:rsidP="00C40F62">
            <w:pPr>
              <w:widowControl/>
              <w:jc w:val="left"/>
              <w:rPr>
                <w:rFonts w:ascii="宋体" w:hAnsi="宋体" w:cs="Arial" w:hint="eastAsia"/>
                <w:sz w:val="20"/>
                <w:szCs w:val="20"/>
              </w:rPr>
            </w:pPr>
          </w:p>
        </w:tc>
        <w:tc>
          <w:tcPr>
            <w:tcW w:w="0" w:type="auto"/>
            <w:vAlign w:val="center"/>
            <w:hideMark/>
          </w:tcPr>
          <w:p w14:paraId="22309921" w14:textId="77777777" w:rsidR="00C40F62" w:rsidRPr="00C40F62" w:rsidRDefault="00C40F62" w:rsidP="00C40F62">
            <w:pPr>
              <w:widowControl/>
              <w:jc w:val="center"/>
              <w:rPr>
                <w:rFonts w:ascii="宋体" w:hAnsi="宋体" w:cs="Arial" w:hint="eastAsia"/>
                <w:color w:val="000000"/>
                <w:sz w:val="20"/>
                <w:szCs w:val="20"/>
              </w:rPr>
            </w:pPr>
            <w:r w:rsidRPr="00C40F62">
              <w:rPr>
                <w:rFonts w:ascii="宋体" w:hAnsi="宋体" w:cs="Arial" w:hint="eastAsia"/>
                <w:color w:val="000000"/>
                <w:sz w:val="20"/>
                <w:szCs w:val="20"/>
              </w:rPr>
              <w:t xml:space="preserve">2 </w:t>
            </w:r>
          </w:p>
        </w:tc>
        <w:tc>
          <w:tcPr>
            <w:tcW w:w="0" w:type="auto"/>
            <w:vAlign w:val="center"/>
            <w:hideMark/>
          </w:tcPr>
          <w:p w14:paraId="3D6F4B06" w14:textId="77777777" w:rsidR="00C40F62" w:rsidRPr="00C40F62" w:rsidRDefault="00C40F62" w:rsidP="00C40F62">
            <w:pPr>
              <w:widowControl/>
              <w:jc w:val="left"/>
              <w:rPr>
                <w:rFonts w:ascii="宋体" w:hAnsi="宋体" w:cs="Arial" w:hint="eastAsia"/>
                <w:sz w:val="20"/>
                <w:szCs w:val="20"/>
              </w:rPr>
            </w:pPr>
            <w:r w:rsidRPr="00C40F62">
              <w:rPr>
                <w:rFonts w:ascii="宋体" w:hAnsi="宋体" w:cs="Arial" w:hint="eastAsia"/>
                <w:sz w:val="20"/>
                <w:szCs w:val="20"/>
              </w:rPr>
              <w:t>获评“先进学生分会”计2分。</w:t>
            </w:r>
          </w:p>
        </w:tc>
      </w:tr>
      <w:tr w:rsidR="00C40F62" w:rsidRPr="00C40F62" w14:paraId="5B6788C8" w14:textId="77777777" w:rsidTr="00C40F62">
        <w:trPr>
          <w:trHeight w:val="593"/>
        </w:trPr>
        <w:tc>
          <w:tcPr>
            <w:tcW w:w="0" w:type="auto"/>
            <w:vMerge/>
            <w:vAlign w:val="center"/>
            <w:hideMark/>
          </w:tcPr>
          <w:p w14:paraId="54E5B925" w14:textId="77777777" w:rsidR="00C40F62" w:rsidRPr="00C40F62" w:rsidRDefault="00C40F62" w:rsidP="00C40F62">
            <w:pPr>
              <w:widowControl/>
              <w:jc w:val="left"/>
              <w:rPr>
                <w:rFonts w:ascii="宋体" w:hAnsi="宋体" w:cs="Arial" w:hint="eastAsia"/>
                <w:b/>
                <w:bCs/>
                <w:color w:val="000000"/>
                <w:sz w:val="22"/>
              </w:rPr>
            </w:pPr>
          </w:p>
        </w:tc>
        <w:tc>
          <w:tcPr>
            <w:tcW w:w="0" w:type="auto"/>
            <w:vMerge/>
            <w:vAlign w:val="center"/>
            <w:hideMark/>
          </w:tcPr>
          <w:p w14:paraId="0BFC94E4" w14:textId="77777777" w:rsidR="00C40F62" w:rsidRPr="00C40F62" w:rsidRDefault="00C40F62" w:rsidP="00C40F62">
            <w:pPr>
              <w:widowControl/>
              <w:jc w:val="left"/>
              <w:rPr>
                <w:rFonts w:ascii="宋体" w:hAnsi="宋体" w:cs="Arial" w:hint="eastAsia"/>
                <w:b/>
                <w:bCs/>
                <w:sz w:val="22"/>
              </w:rPr>
            </w:pPr>
          </w:p>
        </w:tc>
        <w:tc>
          <w:tcPr>
            <w:tcW w:w="0" w:type="auto"/>
            <w:vMerge/>
            <w:vAlign w:val="center"/>
            <w:hideMark/>
          </w:tcPr>
          <w:p w14:paraId="73E89723" w14:textId="77777777" w:rsidR="00C40F62" w:rsidRPr="00C40F62" w:rsidRDefault="00C40F62" w:rsidP="00C40F62">
            <w:pPr>
              <w:widowControl/>
              <w:jc w:val="left"/>
              <w:rPr>
                <w:rFonts w:ascii="宋体" w:hAnsi="宋体" w:cs="Arial" w:hint="eastAsia"/>
                <w:sz w:val="20"/>
                <w:szCs w:val="20"/>
              </w:rPr>
            </w:pPr>
          </w:p>
        </w:tc>
        <w:tc>
          <w:tcPr>
            <w:tcW w:w="0" w:type="auto"/>
            <w:vAlign w:val="center"/>
            <w:hideMark/>
          </w:tcPr>
          <w:p w14:paraId="3CFB0F47" w14:textId="77777777" w:rsidR="00C40F62" w:rsidRPr="00C40F62" w:rsidRDefault="00C40F62" w:rsidP="00C40F62">
            <w:pPr>
              <w:widowControl/>
              <w:jc w:val="center"/>
              <w:rPr>
                <w:rFonts w:ascii="宋体" w:hAnsi="宋体" w:cs="Arial" w:hint="eastAsia"/>
                <w:color w:val="000000"/>
                <w:sz w:val="20"/>
                <w:szCs w:val="20"/>
              </w:rPr>
            </w:pPr>
            <w:r w:rsidRPr="00C40F62">
              <w:rPr>
                <w:rFonts w:ascii="宋体" w:hAnsi="宋体" w:cs="Arial" w:hint="eastAsia"/>
                <w:sz w:val="20"/>
                <w:szCs w:val="20"/>
              </w:rPr>
              <w:t>-</w:t>
            </w:r>
          </w:p>
        </w:tc>
        <w:tc>
          <w:tcPr>
            <w:tcW w:w="0" w:type="auto"/>
            <w:vAlign w:val="center"/>
            <w:hideMark/>
          </w:tcPr>
          <w:p w14:paraId="0685F07C" w14:textId="77777777" w:rsidR="00C40F62" w:rsidRPr="00C40F62" w:rsidRDefault="00C40F62" w:rsidP="00C40F62">
            <w:pPr>
              <w:widowControl/>
              <w:jc w:val="left"/>
              <w:rPr>
                <w:rFonts w:ascii="宋体" w:hAnsi="宋体" w:cs="Arial" w:hint="eastAsia"/>
                <w:color w:val="000000"/>
                <w:sz w:val="20"/>
                <w:szCs w:val="20"/>
              </w:rPr>
            </w:pPr>
            <w:r w:rsidRPr="00C40F62">
              <w:rPr>
                <w:rFonts w:ascii="宋体" w:hAnsi="宋体" w:cs="Arial" w:hint="eastAsia"/>
                <w:sz w:val="20"/>
                <w:szCs w:val="20"/>
              </w:rPr>
              <w:t>学生会成员有违反学校纪律和作风问题的，扣1分/项。</w:t>
            </w:r>
          </w:p>
        </w:tc>
      </w:tr>
      <w:tr w:rsidR="00C40F62" w:rsidRPr="00C40F62" w14:paraId="68820725" w14:textId="77777777" w:rsidTr="00C40F62">
        <w:trPr>
          <w:trHeight w:val="604"/>
        </w:trPr>
        <w:tc>
          <w:tcPr>
            <w:tcW w:w="0" w:type="auto"/>
            <w:vMerge/>
            <w:vAlign w:val="center"/>
            <w:hideMark/>
          </w:tcPr>
          <w:p w14:paraId="2DF7424A" w14:textId="77777777" w:rsidR="00C40F62" w:rsidRPr="00C40F62" w:rsidRDefault="00C40F62" w:rsidP="00C40F62">
            <w:pPr>
              <w:widowControl/>
              <w:jc w:val="left"/>
              <w:rPr>
                <w:rFonts w:ascii="宋体" w:hAnsi="宋体" w:cs="Arial" w:hint="eastAsia"/>
                <w:b/>
                <w:bCs/>
                <w:color w:val="000000"/>
                <w:sz w:val="22"/>
              </w:rPr>
            </w:pPr>
          </w:p>
        </w:tc>
        <w:tc>
          <w:tcPr>
            <w:tcW w:w="0" w:type="auto"/>
            <w:vMerge/>
            <w:vAlign w:val="center"/>
            <w:hideMark/>
          </w:tcPr>
          <w:p w14:paraId="01B6DE5D" w14:textId="77777777" w:rsidR="00C40F62" w:rsidRPr="00C40F62" w:rsidRDefault="00C40F62" w:rsidP="00C40F62">
            <w:pPr>
              <w:widowControl/>
              <w:jc w:val="left"/>
              <w:rPr>
                <w:rFonts w:ascii="宋体" w:hAnsi="宋体" w:cs="Arial" w:hint="eastAsia"/>
                <w:b/>
                <w:bCs/>
                <w:sz w:val="22"/>
              </w:rPr>
            </w:pPr>
          </w:p>
        </w:tc>
        <w:tc>
          <w:tcPr>
            <w:tcW w:w="0" w:type="auto"/>
            <w:vMerge w:val="restart"/>
            <w:vAlign w:val="center"/>
            <w:hideMark/>
          </w:tcPr>
          <w:p w14:paraId="5F7D4237" w14:textId="77777777" w:rsidR="00C40F62" w:rsidRPr="00C40F62" w:rsidRDefault="00C40F62" w:rsidP="00C40F62">
            <w:pPr>
              <w:widowControl/>
              <w:jc w:val="left"/>
              <w:rPr>
                <w:rFonts w:ascii="宋体" w:hAnsi="宋体" w:cs="Arial" w:hint="eastAsia"/>
                <w:sz w:val="20"/>
                <w:szCs w:val="20"/>
              </w:rPr>
            </w:pPr>
            <w:r w:rsidRPr="00C40F62">
              <w:rPr>
                <w:rFonts w:ascii="宋体" w:hAnsi="宋体" w:cs="Arial" w:hint="eastAsia"/>
                <w:sz w:val="20"/>
                <w:szCs w:val="20"/>
              </w:rPr>
              <w:t>25.学生社团指导管理情况。</w:t>
            </w:r>
          </w:p>
        </w:tc>
        <w:tc>
          <w:tcPr>
            <w:tcW w:w="0" w:type="auto"/>
            <w:vAlign w:val="center"/>
            <w:hideMark/>
          </w:tcPr>
          <w:p w14:paraId="63622D2B" w14:textId="77777777" w:rsidR="00C40F62" w:rsidRPr="00C40F62" w:rsidRDefault="00C40F62" w:rsidP="00C40F62">
            <w:pPr>
              <w:widowControl/>
              <w:jc w:val="center"/>
              <w:rPr>
                <w:rFonts w:ascii="宋体" w:hAnsi="宋体" w:cs="Arial" w:hint="eastAsia"/>
                <w:color w:val="000000"/>
                <w:sz w:val="20"/>
                <w:szCs w:val="20"/>
              </w:rPr>
            </w:pPr>
            <w:r w:rsidRPr="00C40F62">
              <w:rPr>
                <w:rFonts w:ascii="宋体" w:hAnsi="宋体" w:cs="Arial" w:hint="eastAsia"/>
                <w:color w:val="000000"/>
                <w:sz w:val="20"/>
                <w:szCs w:val="20"/>
              </w:rPr>
              <w:t xml:space="preserve">2 </w:t>
            </w:r>
          </w:p>
        </w:tc>
        <w:tc>
          <w:tcPr>
            <w:tcW w:w="0" w:type="auto"/>
            <w:vAlign w:val="center"/>
            <w:hideMark/>
          </w:tcPr>
          <w:p w14:paraId="486BBEC2" w14:textId="77777777" w:rsidR="00C40F62" w:rsidRPr="00C40F62" w:rsidRDefault="00C40F62" w:rsidP="00C40F62">
            <w:pPr>
              <w:widowControl/>
              <w:jc w:val="left"/>
              <w:rPr>
                <w:rFonts w:ascii="宋体" w:hAnsi="宋体" w:cs="Arial" w:hint="eastAsia"/>
                <w:sz w:val="20"/>
                <w:szCs w:val="20"/>
              </w:rPr>
            </w:pPr>
            <w:r w:rsidRPr="00C40F62">
              <w:rPr>
                <w:rFonts w:ascii="宋体" w:hAnsi="宋体" w:cs="Arial" w:hint="eastAsia"/>
                <w:sz w:val="20"/>
                <w:szCs w:val="20"/>
              </w:rPr>
              <w:t>学生社团规范化建设有措施、发展有成效，未出现风险计2分。</w:t>
            </w:r>
          </w:p>
        </w:tc>
      </w:tr>
      <w:tr w:rsidR="00C40F62" w:rsidRPr="00C40F62" w14:paraId="6A92E0D2" w14:textId="77777777" w:rsidTr="00C40F62">
        <w:trPr>
          <w:trHeight w:val="405"/>
        </w:trPr>
        <w:tc>
          <w:tcPr>
            <w:tcW w:w="0" w:type="auto"/>
            <w:vMerge/>
            <w:vAlign w:val="center"/>
            <w:hideMark/>
          </w:tcPr>
          <w:p w14:paraId="5F58FB25" w14:textId="77777777" w:rsidR="00C40F62" w:rsidRPr="00C40F62" w:rsidRDefault="00C40F62" w:rsidP="00C40F62">
            <w:pPr>
              <w:widowControl/>
              <w:jc w:val="left"/>
              <w:rPr>
                <w:rFonts w:ascii="宋体" w:hAnsi="宋体" w:cs="Arial" w:hint="eastAsia"/>
                <w:b/>
                <w:bCs/>
                <w:color w:val="000000"/>
                <w:sz w:val="22"/>
              </w:rPr>
            </w:pPr>
          </w:p>
        </w:tc>
        <w:tc>
          <w:tcPr>
            <w:tcW w:w="0" w:type="auto"/>
            <w:vMerge/>
            <w:vAlign w:val="center"/>
            <w:hideMark/>
          </w:tcPr>
          <w:p w14:paraId="73A79913" w14:textId="77777777" w:rsidR="00C40F62" w:rsidRPr="00C40F62" w:rsidRDefault="00C40F62" w:rsidP="00C40F62">
            <w:pPr>
              <w:widowControl/>
              <w:jc w:val="left"/>
              <w:rPr>
                <w:rFonts w:ascii="宋体" w:hAnsi="宋体" w:cs="Arial" w:hint="eastAsia"/>
                <w:b/>
                <w:bCs/>
                <w:sz w:val="22"/>
              </w:rPr>
            </w:pPr>
          </w:p>
        </w:tc>
        <w:tc>
          <w:tcPr>
            <w:tcW w:w="0" w:type="auto"/>
            <w:vMerge/>
            <w:vAlign w:val="center"/>
            <w:hideMark/>
          </w:tcPr>
          <w:p w14:paraId="7FA8578C" w14:textId="77777777" w:rsidR="00C40F62" w:rsidRPr="00C40F62" w:rsidRDefault="00C40F62" w:rsidP="00C40F62">
            <w:pPr>
              <w:widowControl/>
              <w:jc w:val="left"/>
              <w:rPr>
                <w:rFonts w:ascii="宋体" w:hAnsi="宋体" w:cs="Arial" w:hint="eastAsia"/>
                <w:sz w:val="20"/>
                <w:szCs w:val="20"/>
              </w:rPr>
            </w:pPr>
          </w:p>
        </w:tc>
        <w:tc>
          <w:tcPr>
            <w:tcW w:w="0" w:type="auto"/>
            <w:vAlign w:val="center"/>
            <w:hideMark/>
          </w:tcPr>
          <w:p w14:paraId="78339A8E" w14:textId="77777777" w:rsidR="00C40F62" w:rsidRPr="00C40F62" w:rsidRDefault="00C40F62" w:rsidP="00C40F62">
            <w:pPr>
              <w:widowControl/>
              <w:jc w:val="center"/>
              <w:rPr>
                <w:rFonts w:ascii="宋体" w:hAnsi="宋体" w:cs="Arial" w:hint="eastAsia"/>
                <w:color w:val="000000"/>
                <w:sz w:val="20"/>
                <w:szCs w:val="20"/>
              </w:rPr>
            </w:pPr>
            <w:r w:rsidRPr="00C40F62">
              <w:rPr>
                <w:rFonts w:ascii="宋体" w:hAnsi="宋体" w:cs="Arial" w:hint="eastAsia"/>
                <w:color w:val="000000"/>
                <w:sz w:val="20"/>
                <w:szCs w:val="20"/>
              </w:rPr>
              <w:t xml:space="preserve">1 </w:t>
            </w:r>
          </w:p>
        </w:tc>
        <w:tc>
          <w:tcPr>
            <w:tcW w:w="0" w:type="auto"/>
            <w:vAlign w:val="center"/>
            <w:hideMark/>
          </w:tcPr>
          <w:p w14:paraId="6EBD2DCC" w14:textId="77777777" w:rsidR="00C40F62" w:rsidRPr="00C40F62" w:rsidRDefault="00C40F62" w:rsidP="00C40F62">
            <w:pPr>
              <w:widowControl/>
              <w:jc w:val="left"/>
              <w:rPr>
                <w:rFonts w:ascii="宋体" w:hAnsi="宋体" w:cs="Arial" w:hint="eastAsia"/>
                <w:sz w:val="20"/>
                <w:szCs w:val="20"/>
              </w:rPr>
            </w:pPr>
            <w:r w:rsidRPr="00C40F62">
              <w:rPr>
                <w:rFonts w:ascii="宋体" w:hAnsi="宋体" w:cs="Arial" w:hint="eastAsia"/>
                <w:sz w:val="20"/>
                <w:szCs w:val="20"/>
              </w:rPr>
              <w:t>学生社团按规定年审通过率100%计1分，通过率90%计0.5分，低于90%不得分。</w:t>
            </w:r>
          </w:p>
        </w:tc>
      </w:tr>
      <w:tr w:rsidR="00C40F62" w:rsidRPr="00C40F62" w14:paraId="6CFA3057" w14:textId="77777777" w:rsidTr="00C40F62">
        <w:trPr>
          <w:trHeight w:val="604"/>
        </w:trPr>
        <w:tc>
          <w:tcPr>
            <w:tcW w:w="0" w:type="auto"/>
            <w:vMerge/>
            <w:vAlign w:val="center"/>
            <w:hideMark/>
          </w:tcPr>
          <w:p w14:paraId="1FC7BFEB" w14:textId="77777777" w:rsidR="00C40F62" w:rsidRPr="00C40F62" w:rsidRDefault="00C40F62" w:rsidP="00C40F62">
            <w:pPr>
              <w:widowControl/>
              <w:jc w:val="left"/>
              <w:rPr>
                <w:rFonts w:ascii="宋体" w:hAnsi="宋体" w:cs="Arial" w:hint="eastAsia"/>
                <w:b/>
                <w:bCs/>
                <w:color w:val="000000"/>
                <w:sz w:val="22"/>
              </w:rPr>
            </w:pPr>
          </w:p>
        </w:tc>
        <w:tc>
          <w:tcPr>
            <w:tcW w:w="0" w:type="auto"/>
            <w:vMerge/>
            <w:vAlign w:val="center"/>
            <w:hideMark/>
          </w:tcPr>
          <w:p w14:paraId="4D1A55DD" w14:textId="77777777" w:rsidR="00C40F62" w:rsidRPr="00C40F62" w:rsidRDefault="00C40F62" w:rsidP="00C40F62">
            <w:pPr>
              <w:widowControl/>
              <w:jc w:val="left"/>
              <w:rPr>
                <w:rFonts w:ascii="宋体" w:hAnsi="宋体" w:cs="Arial" w:hint="eastAsia"/>
                <w:b/>
                <w:bCs/>
                <w:sz w:val="22"/>
              </w:rPr>
            </w:pPr>
          </w:p>
        </w:tc>
        <w:tc>
          <w:tcPr>
            <w:tcW w:w="0" w:type="auto"/>
            <w:vMerge/>
            <w:vAlign w:val="center"/>
            <w:hideMark/>
          </w:tcPr>
          <w:p w14:paraId="065CE1AB" w14:textId="77777777" w:rsidR="00C40F62" w:rsidRPr="00C40F62" w:rsidRDefault="00C40F62" w:rsidP="00C40F62">
            <w:pPr>
              <w:widowControl/>
              <w:jc w:val="left"/>
              <w:rPr>
                <w:rFonts w:ascii="宋体" w:hAnsi="宋体" w:cs="Arial" w:hint="eastAsia"/>
                <w:sz w:val="20"/>
                <w:szCs w:val="20"/>
              </w:rPr>
            </w:pPr>
          </w:p>
        </w:tc>
        <w:tc>
          <w:tcPr>
            <w:tcW w:w="0" w:type="auto"/>
            <w:vAlign w:val="center"/>
            <w:hideMark/>
          </w:tcPr>
          <w:p w14:paraId="344A238E" w14:textId="77777777" w:rsidR="00C40F62" w:rsidRPr="00C40F62" w:rsidRDefault="00C40F62" w:rsidP="00C40F62">
            <w:pPr>
              <w:widowControl/>
              <w:jc w:val="center"/>
              <w:rPr>
                <w:rFonts w:ascii="宋体" w:hAnsi="宋体" w:cs="Arial" w:hint="eastAsia"/>
                <w:color w:val="000000"/>
                <w:sz w:val="20"/>
                <w:szCs w:val="20"/>
              </w:rPr>
            </w:pPr>
            <w:r w:rsidRPr="00C40F62">
              <w:rPr>
                <w:rFonts w:ascii="宋体" w:hAnsi="宋体" w:cs="Arial" w:hint="eastAsia"/>
                <w:sz w:val="20"/>
                <w:szCs w:val="20"/>
              </w:rPr>
              <w:t>-</w:t>
            </w:r>
          </w:p>
        </w:tc>
        <w:tc>
          <w:tcPr>
            <w:tcW w:w="0" w:type="auto"/>
            <w:vAlign w:val="center"/>
            <w:hideMark/>
          </w:tcPr>
          <w:p w14:paraId="1B42CE89" w14:textId="77777777" w:rsidR="00C40F62" w:rsidRPr="00C40F62" w:rsidRDefault="00C40F62" w:rsidP="00C40F62">
            <w:pPr>
              <w:widowControl/>
              <w:jc w:val="left"/>
              <w:rPr>
                <w:rFonts w:ascii="宋体" w:hAnsi="宋体" w:cs="Arial" w:hint="eastAsia"/>
                <w:sz w:val="20"/>
                <w:szCs w:val="20"/>
              </w:rPr>
            </w:pPr>
            <w:r w:rsidRPr="00C40F62">
              <w:rPr>
                <w:rFonts w:ascii="宋体" w:hAnsi="宋体" w:cs="Arial" w:hint="eastAsia"/>
                <w:sz w:val="20"/>
                <w:szCs w:val="20"/>
              </w:rPr>
              <w:t>学生社团出现负面舆情等情形的，扣0.2分/次。</w:t>
            </w:r>
          </w:p>
        </w:tc>
      </w:tr>
      <w:tr w:rsidR="00C40F62" w:rsidRPr="00C40F62" w14:paraId="35413EDE" w14:textId="77777777" w:rsidTr="00C40F62">
        <w:trPr>
          <w:trHeight w:val="814"/>
        </w:trPr>
        <w:tc>
          <w:tcPr>
            <w:tcW w:w="0" w:type="auto"/>
            <w:vMerge w:val="restart"/>
            <w:vAlign w:val="center"/>
            <w:hideMark/>
          </w:tcPr>
          <w:p w14:paraId="551D59E3" w14:textId="77777777" w:rsidR="00C40F62" w:rsidRPr="00C40F62" w:rsidRDefault="00C40F62" w:rsidP="00C40F62">
            <w:pPr>
              <w:widowControl/>
              <w:jc w:val="center"/>
              <w:rPr>
                <w:rFonts w:ascii="宋体" w:hAnsi="宋体" w:cs="Arial" w:hint="eastAsia"/>
                <w:b/>
                <w:bCs/>
                <w:color w:val="000000"/>
                <w:sz w:val="22"/>
              </w:rPr>
            </w:pPr>
            <w:r w:rsidRPr="00C40F62">
              <w:rPr>
                <w:rFonts w:ascii="宋体" w:hAnsi="宋体" w:cs="Arial" w:hint="eastAsia"/>
                <w:b/>
                <w:bCs/>
                <w:color w:val="000000"/>
                <w:sz w:val="22"/>
              </w:rPr>
              <w:t>大局贡献度</w:t>
            </w:r>
          </w:p>
        </w:tc>
        <w:tc>
          <w:tcPr>
            <w:tcW w:w="0" w:type="auto"/>
            <w:vMerge w:val="restart"/>
            <w:vAlign w:val="center"/>
            <w:hideMark/>
          </w:tcPr>
          <w:p w14:paraId="620E4309" w14:textId="77777777" w:rsidR="00C40F62" w:rsidRPr="00C40F62" w:rsidRDefault="00C40F62" w:rsidP="00C40F62">
            <w:pPr>
              <w:widowControl/>
              <w:jc w:val="center"/>
              <w:rPr>
                <w:rFonts w:ascii="宋体" w:hAnsi="宋体" w:cs="Arial" w:hint="eastAsia"/>
                <w:b/>
                <w:bCs/>
                <w:color w:val="000000"/>
                <w:sz w:val="22"/>
              </w:rPr>
            </w:pPr>
            <w:r w:rsidRPr="00C40F62">
              <w:rPr>
                <w:rFonts w:ascii="宋体" w:hAnsi="宋体" w:cs="Arial" w:hint="eastAsia"/>
                <w:b/>
                <w:bCs/>
                <w:color w:val="000000"/>
                <w:sz w:val="22"/>
              </w:rPr>
              <w:t>其他</w:t>
            </w:r>
            <w:r w:rsidRPr="00C40F62">
              <w:rPr>
                <w:rFonts w:ascii="宋体" w:hAnsi="宋体" w:cs="Arial" w:hint="eastAsia"/>
                <w:b/>
                <w:bCs/>
                <w:color w:val="000000"/>
                <w:sz w:val="22"/>
              </w:rPr>
              <w:br/>
              <w:t>（11分）</w:t>
            </w:r>
          </w:p>
        </w:tc>
        <w:tc>
          <w:tcPr>
            <w:tcW w:w="0" w:type="auto"/>
            <w:vAlign w:val="center"/>
            <w:hideMark/>
          </w:tcPr>
          <w:p w14:paraId="582EADD9" w14:textId="77777777" w:rsidR="00C40F62" w:rsidRPr="00C40F62" w:rsidRDefault="00C40F62" w:rsidP="00C40F62">
            <w:pPr>
              <w:widowControl/>
              <w:jc w:val="left"/>
              <w:rPr>
                <w:rFonts w:ascii="宋体" w:hAnsi="宋体" w:cs="Arial" w:hint="eastAsia"/>
                <w:sz w:val="20"/>
                <w:szCs w:val="20"/>
              </w:rPr>
            </w:pPr>
            <w:r w:rsidRPr="00C40F62">
              <w:rPr>
                <w:rFonts w:ascii="宋体" w:hAnsi="宋体" w:cs="Arial" w:hint="eastAsia"/>
                <w:sz w:val="20"/>
                <w:szCs w:val="20"/>
              </w:rPr>
              <w:t>26.围绕共青团工作主责主业创造性开展工作，工作对象满意度高且得到同行公认，工作实绩突出。</w:t>
            </w:r>
          </w:p>
        </w:tc>
        <w:tc>
          <w:tcPr>
            <w:tcW w:w="0" w:type="auto"/>
            <w:vAlign w:val="center"/>
            <w:hideMark/>
          </w:tcPr>
          <w:p w14:paraId="11D04829" w14:textId="77777777" w:rsidR="00C40F62" w:rsidRPr="00C40F62" w:rsidRDefault="00C40F62" w:rsidP="00C40F62">
            <w:pPr>
              <w:widowControl/>
              <w:jc w:val="center"/>
              <w:rPr>
                <w:rFonts w:ascii="宋体" w:hAnsi="宋体" w:cs="Arial" w:hint="eastAsia"/>
                <w:color w:val="000000"/>
                <w:sz w:val="20"/>
                <w:szCs w:val="20"/>
              </w:rPr>
            </w:pPr>
            <w:r w:rsidRPr="00C40F62">
              <w:rPr>
                <w:rFonts w:ascii="宋体" w:hAnsi="宋体" w:cs="Arial" w:hint="eastAsia"/>
                <w:color w:val="000000"/>
                <w:sz w:val="20"/>
                <w:szCs w:val="20"/>
              </w:rPr>
              <w:t xml:space="preserve">7 </w:t>
            </w:r>
          </w:p>
        </w:tc>
        <w:tc>
          <w:tcPr>
            <w:tcW w:w="0" w:type="auto"/>
            <w:vAlign w:val="center"/>
            <w:hideMark/>
          </w:tcPr>
          <w:p w14:paraId="7E6CF6B3" w14:textId="77777777" w:rsidR="00C40F62" w:rsidRPr="00C40F62" w:rsidRDefault="00C40F62" w:rsidP="00C40F62">
            <w:pPr>
              <w:widowControl/>
              <w:jc w:val="left"/>
              <w:rPr>
                <w:rFonts w:ascii="宋体" w:hAnsi="宋体" w:cs="Arial" w:hint="eastAsia"/>
                <w:sz w:val="20"/>
                <w:szCs w:val="20"/>
              </w:rPr>
            </w:pPr>
            <w:r w:rsidRPr="00C40F62">
              <w:rPr>
                <w:rFonts w:ascii="宋体" w:hAnsi="宋体" w:cs="Arial" w:hint="eastAsia"/>
                <w:sz w:val="20"/>
                <w:szCs w:val="20"/>
              </w:rPr>
              <w:t>自主申报，系级活动计1分/项，院级活动计2分/项。</w:t>
            </w:r>
          </w:p>
        </w:tc>
      </w:tr>
      <w:tr w:rsidR="00C40F62" w:rsidRPr="00C40F62" w14:paraId="380465C4" w14:textId="77777777" w:rsidTr="00C40F62">
        <w:trPr>
          <w:trHeight w:val="604"/>
        </w:trPr>
        <w:tc>
          <w:tcPr>
            <w:tcW w:w="0" w:type="auto"/>
            <w:vMerge/>
            <w:vAlign w:val="center"/>
            <w:hideMark/>
          </w:tcPr>
          <w:p w14:paraId="23159EA5" w14:textId="77777777" w:rsidR="00C40F62" w:rsidRPr="00C40F62" w:rsidRDefault="00C40F62" w:rsidP="00C40F62">
            <w:pPr>
              <w:widowControl/>
              <w:jc w:val="left"/>
              <w:rPr>
                <w:rFonts w:ascii="宋体" w:hAnsi="宋体" w:cs="Arial" w:hint="eastAsia"/>
                <w:b/>
                <w:bCs/>
                <w:color w:val="000000"/>
                <w:sz w:val="22"/>
              </w:rPr>
            </w:pPr>
          </w:p>
        </w:tc>
        <w:tc>
          <w:tcPr>
            <w:tcW w:w="0" w:type="auto"/>
            <w:vMerge/>
            <w:vAlign w:val="center"/>
            <w:hideMark/>
          </w:tcPr>
          <w:p w14:paraId="0F73EB2C" w14:textId="77777777" w:rsidR="00C40F62" w:rsidRPr="00C40F62" w:rsidRDefault="00C40F62" w:rsidP="00C40F62">
            <w:pPr>
              <w:widowControl/>
              <w:jc w:val="left"/>
              <w:rPr>
                <w:rFonts w:ascii="宋体" w:hAnsi="宋体" w:cs="Arial" w:hint="eastAsia"/>
                <w:b/>
                <w:bCs/>
                <w:color w:val="000000"/>
                <w:sz w:val="22"/>
              </w:rPr>
            </w:pPr>
          </w:p>
        </w:tc>
        <w:tc>
          <w:tcPr>
            <w:tcW w:w="0" w:type="auto"/>
            <w:vAlign w:val="center"/>
            <w:hideMark/>
          </w:tcPr>
          <w:p w14:paraId="6D11B88B" w14:textId="77777777" w:rsidR="00C40F62" w:rsidRPr="00C40F62" w:rsidRDefault="00C40F62" w:rsidP="00C40F62">
            <w:pPr>
              <w:widowControl/>
              <w:jc w:val="left"/>
              <w:rPr>
                <w:rFonts w:ascii="宋体" w:hAnsi="宋体" w:cs="Arial" w:hint="eastAsia"/>
                <w:sz w:val="20"/>
                <w:szCs w:val="20"/>
              </w:rPr>
            </w:pPr>
            <w:r w:rsidRPr="00C40F62">
              <w:rPr>
                <w:rFonts w:ascii="宋体" w:hAnsi="宋体" w:cs="Arial" w:hint="eastAsia"/>
                <w:sz w:val="20"/>
                <w:szCs w:val="20"/>
              </w:rPr>
              <w:t>27.承担学院或院团委重点工作情况。</w:t>
            </w:r>
          </w:p>
        </w:tc>
        <w:tc>
          <w:tcPr>
            <w:tcW w:w="0" w:type="auto"/>
            <w:vAlign w:val="center"/>
            <w:hideMark/>
          </w:tcPr>
          <w:p w14:paraId="5BE1AA39" w14:textId="77777777" w:rsidR="00C40F62" w:rsidRPr="00C40F62" w:rsidRDefault="00C40F62" w:rsidP="00C40F62">
            <w:pPr>
              <w:widowControl/>
              <w:jc w:val="center"/>
              <w:rPr>
                <w:rFonts w:ascii="宋体" w:hAnsi="宋体" w:cs="Arial" w:hint="eastAsia"/>
                <w:color w:val="000000"/>
                <w:sz w:val="20"/>
                <w:szCs w:val="20"/>
              </w:rPr>
            </w:pPr>
            <w:r w:rsidRPr="00C40F62">
              <w:rPr>
                <w:rFonts w:ascii="宋体" w:hAnsi="宋体" w:cs="Arial" w:hint="eastAsia"/>
                <w:color w:val="000000"/>
                <w:sz w:val="20"/>
                <w:szCs w:val="20"/>
              </w:rPr>
              <w:t xml:space="preserve">4 </w:t>
            </w:r>
          </w:p>
        </w:tc>
        <w:tc>
          <w:tcPr>
            <w:tcW w:w="0" w:type="auto"/>
            <w:vAlign w:val="center"/>
            <w:hideMark/>
          </w:tcPr>
          <w:p w14:paraId="7B4C451D" w14:textId="77777777" w:rsidR="00C40F62" w:rsidRPr="00C40F62" w:rsidRDefault="00C40F62" w:rsidP="00C40F62">
            <w:pPr>
              <w:widowControl/>
              <w:jc w:val="left"/>
              <w:rPr>
                <w:rFonts w:ascii="宋体" w:hAnsi="宋体" w:cs="Arial" w:hint="eastAsia"/>
                <w:sz w:val="20"/>
                <w:szCs w:val="20"/>
              </w:rPr>
            </w:pPr>
            <w:r w:rsidRPr="00C40F62">
              <w:rPr>
                <w:rFonts w:ascii="宋体" w:hAnsi="宋体" w:cs="Arial" w:hint="eastAsia"/>
                <w:sz w:val="20"/>
                <w:szCs w:val="20"/>
              </w:rPr>
              <w:t>自主申报，主动承担重点工作且执行效果良好，每项计0.5分，总分不超过4分。</w:t>
            </w:r>
          </w:p>
        </w:tc>
      </w:tr>
      <w:tr w:rsidR="00C40F62" w:rsidRPr="00C40F62" w14:paraId="6B90754C" w14:textId="77777777" w:rsidTr="007B66D1">
        <w:trPr>
          <w:trHeight w:val="1318"/>
        </w:trPr>
        <w:tc>
          <w:tcPr>
            <w:tcW w:w="0" w:type="auto"/>
            <w:gridSpan w:val="2"/>
            <w:vAlign w:val="center"/>
          </w:tcPr>
          <w:p w14:paraId="14A0107F" w14:textId="48342C71" w:rsidR="00C40F62" w:rsidRPr="00C40F62" w:rsidRDefault="00C40F62" w:rsidP="00C40F62">
            <w:pPr>
              <w:widowControl/>
              <w:jc w:val="left"/>
              <w:rPr>
                <w:rFonts w:ascii="宋体" w:hAnsi="宋体" w:cs="Arial" w:hint="eastAsia"/>
                <w:b/>
                <w:bCs/>
                <w:color w:val="000000"/>
                <w:sz w:val="22"/>
              </w:rPr>
            </w:pPr>
            <w:r>
              <w:rPr>
                <w:rFonts w:ascii="宋体" w:hAnsi="宋体" w:cs="Arial" w:hint="eastAsia"/>
                <w:b/>
                <w:bCs/>
                <w:color w:val="000000"/>
                <w:sz w:val="22"/>
              </w:rPr>
              <w:t>党总支评分</w:t>
            </w:r>
          </w:p>
        </w:tc>
        <w:tc>
          <w:tcPr>
            <w:tcW w:w="0" w:type="auto"/>
            <w:gridSpan w:val="3"/>
            <w:vAlign w:val="center"/>
          </w:tcPr>
          <w:p w14:paraId="43C421F8" w14:textId="3EB01954" w:rsidR="00C40F62" w:rsidRPr="007B66D1" w:rsidRDefault="00C40F62" w:rsidP="00C40F62">
            <w:pPr>
              <w:widowControl/>
              <w:jc w:val="left"/>
              <w:rPr>
                <w:rFonts w:ascii="宋体" w:hAnsi="宋体" w:cs="Arial" w:hint="eastAsia"/>
                <w:sz w:val="22"/>
              </w:rPr>
            </w:pPr>
            <w:r w:rsidRPr="007B66D1">
              <w:rPr>
                <w:rFonts w:ascii="宋体" w:hAnsi="宋体" w:cs="Arial" w:hint="eastAsia"/>
                <w:sz w:val="22"/>
              </w:rPr>
              <w:t>（建议不超过95分）</w:t>
            </w:r>
          </w:p>
          <w:p w14:paraId="506E9DFF" w14:textId="77777777" w:rsidR="00C40F62" w:rsidRPr="007B66D1" w:rsidRDefault="00C40F62" w:rsidP="00C40F62">
            <w:pPr>
              <w:pStyle w:val="2"/>
              <w:ind w:firstLine="560"/>
              <w:rPr>
                <w:sz w:val="28"/>
                <w:szCs w:val="21"/>
              </w:rPr>
            </w:pPr>
          </w:p>
          <w:p w14:paraId="40302207" w14:textId="6B165A9E" w:rsidR="00C40F62" w:rsidRPr="007B66D1" w:rsidRDefault="007B66D1" w:rsidP="007B66D1">
            <w:pPr>
              <w:pStyle w:val="2"/>
              <w:ind w:right="860" w:firstLine="440"/>
              <w:jc w:val="right"/>
              <w:rPr>
                <w:rFonts w:ascii="宋体" w:eastAsia="宋体" w:hAnsi="宋体" w:hint="eastAsia"/>
                <w:sz w:val="22"/>
              </w:rPr>
            </w:pPr>
            <w:r>
              <w:rPr>
                <w:rFonts w:ascii="宋体" w:eastAsia="宋体" w:hAnsi="宋体" w:hint="eastAsia"/>
                <w:sz w:val="22"/>
              </w:rPr>
              <w:t>签字（</w:t>
            </w:r>
            <w:r w:rsidR="00C40F62" w:rsidRPr="007B66D1">
              <w:rPr>
                <w:rFonts w:ascii="宋体" w:eastAsia="宋体" w:hAnsi="宋体" w:hint="eastAsia"/>
                <w:sz w:val="22"/>
              </w:rPr>
              <w:t>盖章</w:t>
            </w:r>
            <w:r>
              <w:rPr>
                <w:rFonts w:ascii="宋体" w:eastAsia="宋体" w:hAnsi="宋体" w:hint="eastAsia"/>
                <w:sz w:val="22"/>
              </w:rPr>
              <w:t>）</w:t>
            </w:r>
          </w:p>
          <w:p w14:paraId="45626A2F" w14:textId="2C9140C7" w:rsidR="00C40F62" w:rsidRPr="00C40F62" w:rsidRDefault="00C40F62" w:rsidP="007B66D1">
            <w:pPr>
              <w:pStyle w:val="2"/>
              <w:ind w:right="980" w:firstLine="440"/>
              <w:jc w:val="right"/>
              <w:rPr>
                <w:rFonts w:ascii="宋体" w:eastAsia="宋体" w:hAnsi="宋体" w:hint="eastAsia"/>
                <w:sz w:val="24"/>
                <w:szCs w:val="24"/>
              </w:rPr>
            </w:pPr>
            <w:r w:rsidRPr="007B66D1">
              <w:rPr>
                <w:rFonts w:ascii="宋体" w:eastAsia="宋体" w:hAnsi="宋体" w:hint="eastAsia"/>
                <w:sz w:val="22"/>
              </w:rPr>
              <w:t>年   月   日</w:t>
            </w:r>
          </w:p>
        </w:tc>
      </w:tr>
    </w:tbl>
    <w:p w14:paraId="78E43D2D" w14:textId="00980A70" w:rsidR="00D7119B" w:rsidRDefault="00D7119B" w:rsidP="00F14FFD">
      <w:pPr>
        <w:spacing w:line="600" w:lineRule="exact"/>
        <w:jc w:val="left"/>
        <w:rPr>
          <w:rFonts w:ascii="仿宋" w:eastAsia="仿宋" w:hAnsi="仿宋" w:hint="eastAsia"/>
          <w:sz w:val="24"/>
          <w:szCs w:val="24"/>
        </w:rPr>
      </w:pPr>
    </w:p>
    <w:sectPr w:rsidR="00D7119B" w:rsidSect="00F14FFD">
      <w:headerReference w:type="default" r:id="rId9"/>
      <w:footerReference w:type="default" r:id="rId10"/>
      <w:pgSz w:w="11906" w:h="16838"/>
      <w:pgMar w:top="2098" w:right="1474" w:bottom="1984" w:left="907" w:header="0" w:footer="0" w:gutter="0"/>
      <w:cols w:space="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07F1A" w14:textId="77777777" w:rsidR="000A5FAD" w:rsidRDefault="000A5FAD">
      <w:r>
        <w:separator/>
      </w:r>
    </w:p>
  </w:endnote>
  <w:endnote w:type="continuationSeparator" w:id="0">
    <w:p w14:paraId="7D8310E5" w14:textId="77777777" w:rsidR="000A5FAD" w:rsidRDefault="000A5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embedRegular r:id="rId1" w:subsetted="1" w:fontKey="{CA377A02-2C45-40B4-9CF5-8182C756EC53}"/>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embedRegular r:id="rId2" w:subsetted="1" w:fontKey="{CEB5C413-86D4-4475-B906-E5555415647B}"/>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9BAA4" w14:textId="77777777" w:rsidR="00D7119B" w:rsidRDefault="00D7119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CCF2F" w14:textId="77777777" w:rsidR="000A5FAD" w:rsidRDefault="000A5FAD">
      <w:r>
        <w:separator/>
      </w:r>
    </w:p>
  </w:footnote>
  <w:footnote w:type="continuationSeparator" w:id="0">
    <w:p w14:paraId="61B6AA7B" w14:textId="77777777" w:rsidR="000A5FAD" w:rsidRDefault="000A5F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FE9A5" w14:textId="77777777" w:rsidR="00D7119B" w:rsidRDefault="00D711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24C0655"/>
    <w:multiLevelType w:val="singleLevel"/>
    <w:tmpl w:val="F24C0655"/>
    <w:lvl w:ilvl="0">
      <w:start w:val="1"/>
      <w:numFmt w:val="decimal"/>
      <w:lvlText w:val="%1."/>
      <w:lvlJc w:val="left"/>
      <w:pPr>
        <w:tabs>
          <w:tab w:val="left" w:pos="312"/>
        </w:tabs>
      </w:pPr>
    </w:lvl>
  </w:abstractNum>
  <w:num w:numId="1" w16cid:durableId="14043751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4CDE"/>
    <w:rsid w:val="000158BC"/>
    <w:rsid w:val="00017ADA"/>
    <w:rsid w:val="00043F30"/>
    <w:rsid w:val="00084492"/>
    <w:rsid w:val="00090B77"/>
    <w:rsid w:val="00094CDE"/>
    <w:rsid w:val="000A5FAD"/>
    <w:rsid w:val="000C4DA2"/>
    <w:rsid w:val="000C6C7E"/>
    <w:rsid w:val="0012777B"/>
    <w:rsid w:val="001B7FAE"/>
    <w:rsid w:val="001C6EBC"/>
    <w:rsid w:val="001E42CF"/>
    <w:rsid w:val="00202124"/>
    <w:rsid w:val="00204830"/>
    <w:rsid w:val="002D3BA3"/>
    <w:rsid w:val="0032481B"/>
    <w:rsid w:val="00362482"/>
    <w:rsid w:val="003769D4"/>
    <w:rsid w:val="003C4718"/>
    <w:rsid w:val="00431AAB"/>
    <w:rsid w:val="00433240"/>
    <w:rsid w:val="00464506"/>
    <w:rsid w:val="00484B4B"/>
    <w:rsid w:val="00502B1A"/>
    <w:rsid w:val="00503F62"/>
    <w:rsid w:val="00504690"/>
    <w:rsid w:val="00517113"/>
    <w:rsid w:val="005478E7"/>
    <w:rsid w:val="0060647E"/>
    <w:rsid w:val="00612D21"/>
    <w:rsid w:val="00623D70"/>
    <w:rsid w:val="00661087"/>
    <w:rsid w:val="0071408A"/>
    <w:rsid w:val="00732764"/>
    <w:rsid w:val="0074080C"/>
    <w:rsid w:val="00791F67"/>
    <w:rsid w:val="007B66D1"/>
    <w:rsid w:val="007D317C"/>
    <w:rsid w:val="007E6602"/>
    <w:rsid w:val="008137C6"/>
    <w:rsid w:val="00817C29"/>
    <w:rsid w:val="008317C0"/>
    <w:rsid w:val="00831EF1"/>
    <w:rsid w:val="008A45DA"/>
    <w:rsid w:val="008C547C"/>
    <w:rsid w:val="008E1A55"/>
    <w:rsid w:val="008E4B1C"/>
    <w:rsid w:val="009101FB"/>
    <w:rsid w:val="009416FC"/>
    <w:rsid w:val="00943118"/>
    <w:rsid w:val="0097091F"/>
    <w:rsid w:val="00986B77"/>
    <w:rsid w:val="009D73AF"/>
    <w:rsid w:val="009E485F"/>
    <w:rsid w:val="009F0F7D"/>
    <w:rsid w:val="00A057A7"/>
    <w:rsid w:val="00A2580A"/>
    <w:rsid w:val="00A67643"/>
    <w:rsid w:val="00A97D28"/>
    <w:rsid w:val="00AD4233"/>
    <w:rsid w:val="00B5703C"/>
    <w:rsid w:val="00B63D68"/>
    <w:rsid w:val="00B84604"/>
    <w:rsid w:val="00C40F62"/>
    <w:rsid w:val="00C5304C"/>
    <w:rsid w:val="00C5491B"/>
    <w:rsid w:val="00C60388"/>
    <w:rsid w:val="00C66023"/>
    <w:rsid w:val="00CC2FCE"/>
    <w:rsid w:val="00CE187B"/>
    <w:rsid w:val="00D2313C"/>
    <w:rsid w:val="00D316E2"/>
    <w:rsid w:val="00D47288"/>
    <w:rsid w:val="00D7119B"/>
    <w:rsid w:val="00D961F8"/>
    <w:rsid w:val="00DD31C8"/>
    <w:rsid w:val="00DE3F73"/>
    <w:rsid w:val="00DF1860"/>
    <w:rsid w:val="00DF6153"/>
    <w:rsid w:val="00DF62E6"/>
    <w:rsid w:val="00E16113"/>
    <w:rsid w:val="00E27C4C"/>
    <w:rsid w:val="00EA1A14"/>
    <w:rsid w:val="00EE4B58"/>
    <w:rsid w:val="00F048E1"/>
    <w:rsid w:val="00F14FFD"/>
    <w:rsid w:val="00F22F4F"/>
    <w:rsid w:val="00F3754F"/>
    <w:rsid w:val="00F47307"/>
    <w:rsid w:val="00F81B0F"/>
    <w:rsid w:val="00F96EED"/>
    <w:rsid w:val="00FB371C"/>
    <w:rsid w:val="00FC2FD8"/>
    <w:rsid w:val="00FC3591"/>
    <w:rsid w:val="07464042"/>
    <w:rsid w:val="077E1A2E"/>
    <w:rsid w:val="0C420CED"/>
    <w:rsid w:val="10FA1A6A"/>
    <w:rsid w:val="170F3CB0"/>
    <w:rsid w:val="1AC87A84"/>
    <w:rsid w:val="1C550B58"/>
    <w:rsid w:val="3448795D"/>
    <w:rsid w:val="38712985"/>
    <w:rsid w:val="3D9B618F"/>
    <w:rsid w:val="3DA00B4F"/>
    <w:rsid w:val="40264053"/>
    <w:rsid w:val="42F97BDF"/>
    <w:rsid w:val="4B437216"/>
    <w:rsid w:val="4F351F9F"/>
    <w:rsid w:val="58162FBF"/>
    <w:rsid w:val="5A7D0C9E"/>
    <w:rsid w:val="5CE60816"/>
    <w:rsid w:val="5F9537B5"/>
    <w:rsid w:val="610D793B"/>
    <w:rsid w:val="67F325A0"/>
    <w:rsid w:val="6C02369D"/>
    <w:rsid w:val="70127FF9"/>
    <w:rsid w:val="73AA3251"/>
    <w:rsid w:val="7B551D6C"/>
    <w:rsid w:val="7B5A51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DDC1BD7"/>
  <w15:docId w15:val="{142F5247-AE41-4803-9F63-81DC641C5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Body Text Indent" w:qFormat="1"/>
    <w:lsdException w:name="Subtitle" w:qFormat="1"/>
    <w:lsdException w:name="Date" w:qFormat="1"/>
    <w:lsdException w:name="Body Text First Indent 2"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jc w:val="both"/>
    </w:pPr>
    <w:rPr>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qFormat/>
    <w:pPr>
      <w:ind w:firstLine="420"/>
    </w:pPr>
  </w:style>
  <w:style w:type="paragraph" w:styleId="a3">
    <w:name w:val="Body Text Indent"/>
    <w:basedOn w:val="a"/>
    <w:qFormat/>
    <w:pPr>
      <w:ind w:firstLineChars="200" w:firstLine="200"/>
    </w:pPr>
    <w:rPr>
      <w:rFonts w:eastAsia="仿宋_GB2312"/>
      <w:sz w:val="32"/>
    </w:rPr>
  </w:style>
  <w:style w:type="paragraph" w:styleId="a4">
    <w:name w:val="Body Text"/>
    <w:basedOn w:val="a"/>
    <w:uiPriority w:val="1"/>
    <w:qFormat/>
    <w:pPr>
      <w:spacing w:before="43"/>
      <w:ind w:left="102"/>
    </w:pPr>
    <w:rPr>
      <w:rFonts w:ascii="仿宋_GB2312" w:eastAsia="仿宋_GB2312" w:hAnsi="仿宋_GB2312"/>
      <w:sz w:val="32"/>
      <w:szCs w:val="32"/>
    </w:rPr>
  </w:style>
  <w:style w:type="paragraph" w:styleId="a5">
    <w:name w:val="Date"/>
    <w:basedOn w:val="a"/>
    <w:next w:val="a"/>
    <w:link w:val="a6"/>
    <w:qFormat/>
    <w:pPr>
      <w:ind w:leftChars="2500" w:left="100"/>
    </w:pPr>
  </w:style>
  <w:style w:type="paragraph" w:styleId="a7">
    <w:name w:val="footer"/>
    <w:basedOn w:val="a"/>
    <w:link w:val="a8"/>
    <w:qFormat/>
    <w:pPr>
      <w:tabs>
        <w:tab w:val="center" w:pos="4153"/>
        <w:tab w:val="right" w:pos="8306"/>
      </w:tabs>
      <w:snapToGrid w:val="0"/>
      <w:jc w:val="left"/>
    </w:pPr>
    <w:rPr>
      <w:sz w:val="18"/>
      <w:szCs w:val="18"/>
    </w:rPr>
  </w:style>
  <w:style w:type="paragraph" w:styleId="a9">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a">
    <w:name w:val="Normal (Web)"/>
    <w:basedOn w:val="a"/>
    <w:qFormat/>
    <w:pPr>
      <w:spacing w:beforeAutospacing="1" w:afterAutospacing="1"/>
      <w:jc w:val="left"/>
    </w:pPr>
    <w:rPr>
      <w:sz w:val="24"/>
    </w:rPr>
  </w:style>
  <w:style w:type="table" w:styleId="ab">
    <w:name w:val="Table Grid"/>
    <w:basedOn w:val="a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qFormat/>
    <w:rPr>
      <w:color w:val="0000FF"/>
      <w:u w:val="single"/>
    </w:rPr>
  </w:style>
  <w:style w:type="paragraph" w:styleId="ad">
    <w:name w:val="List Paragraph"/>
    <w:basedOn w:val="a"/>
    <w:uiPriority w:val="34"/>
    <w:qFormat/>
    <w:pPr>
      <w:ind w:left="720"/>
      <w:contextualSpacing/>
    </w:pPr>
    <w:rPr>
      <w:rFonts w:ascii="Calibri" w:hAnsi="Calibri" w:cs="宋体"/>
      <w:kern w:val="2"/>
      <w14:ligatures w14:val="standardContextual"/>
    </w:rPr>
  </w:style>
  <w:style w:type="paragraph" w:customStyle="1" w:styleId="TableParagraph">
    <w:name w:val="Table Paragraph"/>
    <w:basedOn w:val="a"/>
    <w:uiPriority w:val="1"/>
    <w:qFormat/>
  </w:style>
  <w:style w:type="character" w:customStyle="1" w:styleId="font11">
    <w:name w:val="font11"/>
    <w:basedOn w:val="a0"/>
    <w:qFormat/>
    <w:rPr>
      <w:rFonts w:ascii="方正小标宋简体" w:eastAsia="方正小标宋简体" w:hAnsi="方正小标宋简体" w:cs="方正小标宋简体" w:hint="eastAsia"/>
      <w:color w:val="000000"/>
      <w:sz w:val="28"/>
      <w:szCs w:val="28"/>
      <w:u w:val="none"/>
    </w:rPr>
  </w:style>
  <w:style w:type="character" w:customStyle="1" w:styleId="font61">
    <w:name w:val="font61"/>
    <w:basedOn w:val="a0"/>
    <w:qFormat/>
    <w:rPr>
      <w:rFonts w:ascii="黑体" w:eastAsia="黑体" w:hAnsi="宋体" w:cs="黑体"/>
      <w:color w:val="000000"/>
      <w:sz w:val="28"/>
      <w:szCs w:val="28"/>
      <w:u w:val="none"/>
    </w:rPr>
  </w:style>
  <w:style w:type="character" w:customStyle="1" w:styleId="a8">
    <w:name w:val="页脚 字符"/>
    <w:basedOn w:val="a0"/>
    <w:link w:val="a7"/>
    <w:qFormat/>
    <w:rPr>
      <w:sz w:val="18"/>
      <w:szCs w:val="18"/>
    </w:rPr>
  </w:style>
  <w:style w:type="character" w:customStyle="1" w:styleId="a6">
    <w:name w:val="日期 字符"/>
    <w:basedOn w:val="a0"/>
    <w:link w:val="a5"/>
    <w:qFormat/>
    <w:rPr>
      <w:sz w:val="21"/>
      <w:szCs w:val="22"/>
    </w:rPr>
  </w:style>
  <w:style w:type="table" w:customStyle="1" w:styleId="1">
    <w:name w:val="网格型1"/>
    <w:basedOn w:val="a1"/>
    <w:uiPriority w:val="39"/>
    <w:qFormat/>
    <w:rPr>
      <w:rFonts w:ascii="等线" w:eastAsia="等线" w:hAnsi="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51">
    <w:name w:val="font51"/>
    <w:basedOn w:val="a0"/>
    <w:qFormat/>
    <w:rPr>
      <w:rFonts w:ascii="宋体" w:eastAsia="宋体" w:hAnsi="宋体" w:cs="宋体" w:hint="eastAsia"/>
      <w:b/>
      <w:bCs/>
      <w:color w:val="000000"/>
      <w:sz w:val="22"/>
      <w:szCs w:val="22"/>
      <w:u w:val="none"/>
    </w:rPr>
  </w:style>
  <w:style w:type="character" w:customStyle="1" w:styleId="font71">
    <w:name w:val="font71"/>
    <w:basedOn w:val="a0"/>
    <w:qFormat/>
    <w:rPr>
      <w:rFonts w:ascii="宋体" w:eastAsia="宋体" w:hAnsi="宋体" w:cs="宋体" w:hint="eastAsia"/>
      <w:color w:val="000000"/>
      <w:sz w:val="20"/>
      <w:szCs w:val="20"/>
      <w:u w:val="none"/>
    </w:rPr>
  </w:style>
  <w:style w:type="character" w:customStyle="1" w:styleId="font41">
    <w:name w:val="font41"/>
    <w:basedOn w:val="a0"/>
    <w:qFormat/>
    <w:rPr>
      <w:rFonts w:ascii="宋体" w:eastAsia="宋体" w:hAnsi="宋体" w:cs="宋体" w:hint="eastAsia"/>
      <w:b/>
      <w:bCs/>
      <w:color w:val="000000"/>
      <w:sz w:val="22"/>
      <w:szCs w:val="22"/>
      <w:u w:val="none"/>
    </w:rPr>
  </w:style>
  <w:style w:type="character" w:customStyle="1" w:styleId="font131">
    <w:name w:val="font131"/>
    <w:basedOn w:val="a0"/>
    <w:rPr>
      <w:rFonts w:ascii="宋体" w:eastAsia="宋体" w:hAnsi="宋体" w:cs="宋体"/>
      <w:b/>
      <w:bCs/>
      <w:color w:val="00000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4C86005E-906F-4C73-9623-59B181B4B3C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1426</Words>
  <Characters>1526</Characters>
  <Application>Microsoft Office Word</Application>
  <DocSecurity>0</DocSecurity>
  <Lines>254</Lines>
  <Paragraphs>163</Paragraphs>
  <ScaleCrop>false</ScaleCrop>
  <Company/>
  <LinksUpToDate>false</LinksUpToDate>
  <CharactersWithSpaces>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zkys</dc:creator>
  <cp:lastModifiedBy>飞 飞</cp:lastModifiedBy>
  <cp:revision>4</cp:revision>
  <dcterms:created xsi:type="dcterms:W3CDTF">2026-03-11T01:50:00Z</dcterms:created>
  <dcterms:modified xsi:type="dcterms:W3CDTF">2026-03-11T08:24:00Z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eyJoZGlkIjoiMmNmMzYzMGI1ZjFhZDdkMzAzMDQ4YWU0ZmFjMDQ0YzAiLCJ1c2VySWQiOiI5NDA5OTA5MTQifQ==</vt:lpwstr>
  </property>
  <property fmtid="{D5CDD505-2E9C-101B-9397-08002B2CF9AE}" pid="3" name="KSOProductBuildVer">
    <vt:lpwstr>2052-12.1.0.25225</vt:lpwstr>
  </property>
  <property fmtid="{D5CDD505-2E9C-101B-9397-08002B2CF9AE}" pid="4" name="ICV">
    <vt:lpwstr>2CFFDB485E7B4FDE940107346C4ACAAF_13</vt:lpwstr>
  </property>
</Properties>
</file>