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64CFE">
      <w:pPr>
        <w:pStyle w:val="2"/>
        <w:bidi w:val="0"/>
        <w:spacing w:before="0" w:after="0" w:line="240" w:lineRule="auto"/>
        <w:rPr>
          <w:rFonts w:hint="eastAsia"/>
          <w:sz w:val="28"/>
          <w:szCs w:val="18"/>
          <w:lang w:val="en-US" w:eastAsia="zh-CN"/>
        </w:rPr>
      </w:pPr>
      <w:bookmarkStart w:id="0" w:name="_Toc22909"/>
      <w:r>
        <w:rPr>
          <w:rFonts w:hint="eastAsia"/>
          <w:sz w:val="28"/>
          <w:szCs w:val="18"/>
          <w:lang w:val="en-US" w:eastAsia="zh-CN"/>
        </w:rPr>
        <w:t>附录 报名表</w:t>
      </w:r>
      <w:bookmarkEnd w:id="0"/>
    </w:p>
    <w:p w14:paraId="6EB9D2E8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</w:rPr>
        <w:t>“悦学习·跃青春—百生讲坛”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金融系初</w:t>
      </w:r>
      <w:bookmarkStart w:id="1" w:name="_GoBack"/>
      <w:bookmarkEnd w:id="1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赛报名表</w:t>
      </w:r>
    </w:p>
    <w:tbl>
      <w:tblPr>
        <w:tblStyle w:val="7"/>
        <w:tblpPr w:leftFromText="180" w:rightFromText="180" w:vertAnchor="page" w:horzAnchor="page" w:tblpX="1798" w:tblpY="3414"/>
        <w:tblOverlap w:val="never"/>
        <w:tblW w:w="4997" w:type="pct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85"/>
        <w:gridCol w:w="1312"/>
        <w:gridCol w:w="1346"/>
        <w:gridCol w:w="1363"/>
        <w:gridCol w:w="1460"/>
      </w:tblGrid>
      <w:tr w14:paraId="1CD2D5A8">
        <w:tblPrEx>
          <w:tblLayout w:type="fixed"/>
        </w:tblPrEx>
        <w:trPr>
          <w:trHeight w:val="680" w:hRule="exact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4824A712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姓名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14:paraId="4E24A771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vAlign w:val="center"/>
          </w:tcPr>
          <w:p w14:paraId="7FB6C214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性别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vAlign w:val="center"/>
          </w:tcPr>
          <w:p w14:paraId="40BA3344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vAlign w:val="center"/>
          </w:tcPr>
          <w:p w14:paraId="04293F63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班级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 w14:paraId="2927BE44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 w14:paraId="6CCC0587">
        <w:tblPrEx>
          <w:tblLayout w:type="fixed"/>
        </w:tblPrEx>
        <w:trPr>
          <w:trHeight w:val="680" w:hRule="exact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6C3A9DF3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学号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14:paraId="6260E46F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vAlign w:val="center"/>
          </w:tcPr>
          <w:p w14:paraId="4DD23898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QQ号</w:t>
            </w:r>
          </w:p>
        </w:tc>
        <w:tc>
          <w:tcPr>
            <w:tcW w:w="1346" w:type="dxa"/>
            <w:tcBorders>
              <w:tl2br w:val="nil"/>
              <w:tr2bl w:val="nil"/>
            </w:tcBorders>
            <w:vAlign w:val="center"/>
          </w:tcPr>
          <w:p w14:paraId="4C2E7B46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vAlign w:val="center"/>
          </w:tcPr>
          <w:p w14:paraId="7E104BC5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 w14:paraId="62236097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</w:tr>
      <w:tr w14:paraId="6943B651">
        <w:tblPrEx>
          <w:tblLayout w:type="fixed"/>
        </w:tblPrEx>
        <w:trPr>
          <w:trHeight w:val="776" w:hRule="exact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76BB0FC0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宣讲题目</w:t>
            </w:r>
          </w:p>
        </w:tc>
        <w:tc>
          <w:tcPr>
            <w:tcW w:w="6866" w:type="dxa"/>
            <w:gridSpan w:val="5"/>
            <w:tcBorders>
              <w:tl2br w:val="nil"/>
              <w:tr2bl w:val="nil"/>
            </w:tcBorders>
            <w:vAlign w:val="center"/>
          </w:tcPr>
          <w:p w14:paraId="521EDC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420" w:right="0" w:firstLine="0" w:firstLineChars="0"/>
              <w:jc w:val="left"/>
              <w:rPr>
                <w:rFonts w:hint="default" w:ascii="宋体" w:hAnsi="宋体" w:eastAsia="宋体" w:cs="宋体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8500605">
        <w:tblPrEx>
          <w:tblLayout w:type="fixed"/>
        </w:tblPrEx>
        <w:trPr>
          <w:trHeight w:val="8312" w:hRule="exact"/>
          <w:jc w:val="center"/>
        </w:trPr>
        <w:tc>
          <w:tcPr>
            <w:tcW w:w="1651" w:type="dxa"/>
            <w:tcBorders>
              <w:tl2br w:val="nil"/>
              <w:tr2bl w:val="nil"/>
            </w:tcBorders>
          </w:tcPr>
          <w:p w14:paraId="13AA6021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both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  <w:p w14:paraId="4D2D9811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4A203F08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0960447C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0363D7A6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4EE9F27D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56ACDBB8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7881014D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</w:p>
          <w:p w14:paraId="5C47D77E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宣讲稿</w:t>
            </w:r>
          </w:p>
          <w:p w14:paraId="42695674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76" w:lineRule="auto"/>
              <w:ind w:left="0" w:right="0" w:firstLine="0" w:firstLineChars="0"/>
              <w:jc w:val="center"/>
              <w:rPr>
                <w:rFonts w:hint="default" w:ascii="宋体" w:hAnsi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（可自行加页）</w:t>
            </w:r>
          </w:p>
        </w:tc>
        <w:tc>
          <w:tcPr>
            <w:tcW w:w="6866" w:type="dxa"/>
            <w:gridSpan w:val="5"/>
            <w:tcBorders>
              <w:tl2br w:val="nil"/>
              <w:tr2bl w:val="nil"/>
            </w:tcBorders>
          </w:tcPr>
          <w:p w14:paraId="7D19E4EB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</w:tbl>
    <w:p w14:paraId="3F7856DA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55086">
    <w:pPr>
      <w:pStyle w:val="4"/>
      <w:pBdr>
        <w:bottom w:val="single" w:color="auto" w:sz="4" w:space="1"/>
      </w:pBdr>
      <w:jc w:val="center"/>
      <w:rPr>
        <w:rFonts w:hint="default" w:ascii="宋体" w:hAnsi="宋体" w:eastAsia="宋体" w:cs="宋体"/>
        <w:sz w:val="21"/>
        <w:szCs w:val="32"/>
        <w:u w:val="none"/>
        <w:lang w:val="en-US" w:eastAsia="zh-CN"/>
      </w:rPr>
    </w:pPr>
    <w:r>
      <w:rPr>
        <w:rFonts w:hint="eastAsia" w:ascii="宋体" w:hAnsi="宋体" w:eastAsia="宋体" w:cs="宋体"/>
        <w:sz w:val="21"/>
        <w:szCs w:val="32"/>
        <w:u w:val="none"/>
        <w:lang w:val="en-US" w:eastAsia="zh-CN"/>
      </w:rPr>
      <w:t>湖北经济学院法商学院第二十一届金融系团总支学生会</w:t>
    </w:r>
  </w:p>
  <w:p w14:paraId="321155A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1738</Words>
  <Characters>1828</Characters>
  <Lines>0</Lines>
  <Paragraphs>0</Paragraphs>
  <TotalTime>0</TotalTime>
  <ScaleCrop>false</ScaleCrop>
  <LinksUpToDate>false</LinksUpToDate>
  <CharactersWithSpaces>1834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2026-05-08T21:24:00Z</dcterms:created>
  <dc:creator>10522</dc:creator>
  <cp:lastModifiedBy>iPhone</cp:lastModifiedBy>
  <dcterms:modified xsi:type="dcterms:W3CDTF">2026-05-11T16:19:57Z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2052-12.42.0</vt:lpwstr>
  </property>
  <property fmtid="{D5CDD505-2E9C-101B-9397-08002B2CF9AE}" pid="3" name="KSOTemplateDocerSaveRecord">
    <vt:lpwstr>eyJoZGlkIjoiM2Q3N2Q0YTMyYjZmZTEyOTRkNzIxZjZjMGI2ZThkZmEiLCJ1c2VySWQiOiIzMzQ4NjI3NTMifQ==</vt:lpwstr>
  </property>
  <property fmtid="{D5CDD505-2E9C-101B-9397-08002B2CF9AE}" pid="4" name="ICV">
    <vt:lpwstr>E98519B43C9148768D725AC04888CBA9_12</vt:lpwstr>
  </property>
</Properties>
</file>